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0A" w:rsidRDefault="00DC790A" w:rsidP="00DC790A">
      <w:pPr>
        <w:jc w:val="center"/>
      </w:pPr>
    </w:p>
    <w:tbl>
      <w:tblPr>
        <w:tblW w:w="97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1"/>
        <w:gridCol w:w="2409"/>
        <w:gridCol w:w="3995"/>
      </w:tblGrid>
      <w:tr w:rsidR="00DC790A" w:rsidRPr="00FD327B" w:rsidTr="0069318D">
        <w:trPr>
          <w:cantSplit/>
        </w:trPr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790A" w:rsidRPr="00FD327B" w:rsidRDefault="00DC790A" w:rsidP="0069318D">
            <w:pPr>
              <w:tabs>
                <w:tab w:val="left" w:pos="0"/>
              </w:tabs>
              <w:suppressAutoHyphens w:val="0"/>
              <w:spacing w:before="240" w:after="60"/>
              <w:outlineLvl w:val="4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D327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Республика  Адыгея</w:t>
            </w:r>
          </w:p>
          <w:p w:rsidR="00DC790A" w:rsidRPr="00FD327B" w:rsidRDefault="00DC790A" w:rsidP="0069318D">
            <w:pPr>
              <w:suppressAutoHyphens w:val="0"/>
              <w:spacing w:after="200" w:line="276" w:lineRule="auto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FD327B">
              <w:rPr>
                <w:b/>
                <w:i/>
                <w:sz w:val="22"/>
                <w:szCs w:val="22"/>
                <w:lang w:eastAsia="ru-RU"/>
              </w:rPr>
              <w:t>Шовгеновский район  Администрация Муниципального образования «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Заревское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 сельское поселение»     385445,п.Зарево, ул. Пролетарская,5         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Тел.факс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 (887773)94-1-24 </w:t>
            </w:r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email</w:t>
            </w:r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zarevskoepos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>@</w:t>
            </w:r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mail</w:t>
            </w:r>
            <w:r w:rsidRPr="00FD327B">
              <w:rPr>
                <w:b/>
                <w:i/>
                <w:sz w:val="22"/>
                <w:szCs w:val="22"/>
                <w:lang w:eastAsia="ru-RU"/>
              </w:rPr>
              <w:t>.</w:t>
            </w:r>
            <w:proofErr w:type="spellStart"/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790A" w:rsidRPr="00FD327B" w:rsidRDefault="00DC790A" w:rsidP="0069318D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0C23A72" wp14:editId="5648DCFD">
                  <wp:extent cx="85725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02" r="3224" b="-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790A" w:rsidRPr="00FD327B" w:rsidRDefault="00DC790A" w:rsidP="0069318D">
            <w:pPr>
              <w:tabs>
                <w:tab w:val="left" w:pos="708"/>
              </w:tabs>
              <w:suppressAutoHyphens w:val="0"/>
              <w:spacing w:before="240" w:after="60" w:line="276" w:lineRule="auto"/>
              <w:outlineLvl w:val="4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D327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      </w:t>
            </w:r>
            <w:proofErr w:type="spellStart"/>
            <w:r w:rsidRPr="00FD327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Адыгэ</w:t>
            </w:r>
            <w:proofErr w:type="spellEnd"/>
            <w:r w:rsidRPr="00FD327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D327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Республикэм</w:t>
            </w:r>
            <w:proofErr w:type="spellEnd"/>
          </w:p>
          <w:p w:rsidR="00DC790A" w:rsidRPr="00FD327B" w:rsidRDefault="00DC790A" w:rsidP="0069318D">
            <w:pPr>
              <w:suppressAutoHyphens w:val="0"/>
              <w:spacing w:after="200" w:line="276" w:lineRule="auto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Шэуджен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 район 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иадминистрацие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   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образованиеу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Заревско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къоджэ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псэуп</w:t>
            </w:r>
            <w:proofErr w:type="spellEnd"/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I</w:t>
            </w:r>
            <w:r w:rsidRPr="00FD327B">
              <w:rPr>
                <w:b/>
                <w:i/>
                <w:sz w:val="22"/>
                <w:szCs w:val="22"/>
                <w:lang w:eastAsia="ru-RU"/>
              </w:rPr>
              <w:t>э ч</w:t>
            </w:r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I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ып</w:t>
            </w:r>
            <w:proofErr w:type="spellEnd"/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I</w:t>
            </w:r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эм                       385445, 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къ.Зарево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,         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урПролетарскэм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ыц</w:t>
            </w:r>
            <w:proofErr w:type="spellEnd"/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I</w:t>
            </w:r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, 5        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Тел.факс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 (887773)94-1-24           </w:t>
            </w:r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email</w:t>
            </w:r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zarevskoepos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>@</w:t>
            </w:r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mail</w:t>
            </w:r>
            <w:r w:rsidRPr="00FD327B">
              <w:rPr>
                <w:b/>
                <w:i/>
                <w:sz w:val="22"/>
                <w:szCs w:val="22"/>
                <w:lang w:eastAsia="ru-RU"/>
              </w:rPr>
              <w:t>.</w:t>
            </w:r>
            <w:proofErr w:type="spellStart"/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:rsidR="00DC790A" w:rsidRPr="00FD327B" w:rsidRDefault="00DC790A" w:rsidP="0069318D">
            <w:pPr>
              <w:tabs>
                <w:tab w:val="left" w:pos="1256"/>
              </w:tabs>
              <w:suppressAutoHyphens w:val="0"/>
              <w:spacing w:after="200" w:line="276" w:lineRule="auto"/>
              <w:ind w:left="176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DC790A" w:rsidRPr="00FD327B" w:rsidRDefault="00DC790A" w:rsidP="00DC790A">
      <w:pPr>
        <w:suppressAutoHyphens w:val="0"/>
        <w:rPr>
          <w:b/>
          <w:bCs/>
          <w:sz w:val="28"/>
          <w:szCs w:val="28"/>
          <w:lang w:eastAsia="ru-RU"/>
        </w:rPr>
      </w:pPr>
      <w:r w:rsidRPr="00FD327B">
        <w:rPr>
          <w:b/>
          <w:bCs/>
          <w:sz w:val="28"/>
          <w:szCs w:val="28"/>
          <w:lang w:eastAsia="ru-RU"/>
        </w:rPr>
        <w:t xml:space="preserve">                                  </w:t>
      </w:r>
    </w:p>
    <w:p w:rsidR="00DC790A" w:rsidRPr="00FD327B" w:rsidRDefault="00DC790A" w:rsidP="00DC790A">
      <w:pPr>
        <w:suppressAutoHyphens w:val="0"/>
        <w:rPr>
          <w:b/>
          <w:bCs/>
          <w:sz w:val="28"/>
          <w:szCs w:val="28"/>
          <w:lang w:eastAsia="ru-RU"/>
        </w:rPr>
      </w:pPr>
      <w:r w:rsidRPr="00FD327B">
        <w:rPr>
          <w:b/>
          <w:bCs/>
          <w:sz w:val="28"/>
          <w:szCs w:val="28"/>
          <w:lang w:eastAsia="ru-RU"/>
        </w:rPr>
        <w:t xml:space="preserve">                                              ПОСТАНОВЛЕНИЕ</w:t>
      </w:r>
    </w:p>
    <w:p w:rsidR="00DC790A" w:rsidRPr="00FD327B" w:rsidRDefault="00DC790A" w:rsidP="00DC790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FD327B">
        <w:rPr>
          <w:b/>
          <w:bCs/>
          <w:sz w:val="28"/>
          <w:szCs w:val="28"/>
          <w:lang w:eastAsia="ru-RU"/>
        </w:rPr>
        <w:t>администрации муниципального образования</w:t>
      </w:r>
    </w:p>
    <w:p w:rsidR="00DC790A" w:rsidRPr="00FD327B" w:rsidRDefault="00DC790A" w:rsidP="00DC790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FD327B">
        <w:rPr>
          <w:b/>
          <w:bCs/>
          <w:sz w:val="28"/>
          <w:szCs w:val="28"/>
          <w:lang w:eastAsia="ru-RU"/>
        </w:rPr>
        <w:t>«</w:t>
      </w:r>
      <w:proofErr w:type="spellStart"/>
      <w:r w:rsidRPr="00FD327B">
        <w:rPr>
          <w:b/>
          <w:bCs/>
          <w:sz w:val="28"/>
          <w:szCs w:val="28"/>
          <w:lang w:eastAsia="ru-RU"/>
        </w:rPr>
        <w:t>Заревское</w:t>
      </w:r>
      <w:proofErr w:type="spellEnd"/>
      <w:r w:rsidRPr="00FD327B">
        <w:rPr>
          <w:b/>
          <w:bCs/>
          <w:sz w:val="28"/>
          <w:szCs w:val="28"/>
          <w:lang w:eastAsia="ru-RU"/>
        </w:rPr>
        <w:t xml:space="preserve"> сельское поселение»</w:t>
      </w:r>
    </w:p>
    <w:p w:rsidR="00DC790A" w:rsidRPr="00FD327B" w:rsidRDefault="00DC790A" w:rsidP="00DC790A">
      <w:pPr>
        <w:suppressAutoHyphens w:val="0"/>
        <w:rPr>
          <w:sz w:val="28"/>
          <w:szCs w:val="28"/>
          <w:lang w:eastAsia="ru-RU"/>
        </w:rPr>
      </w:pPr>
      <w:r w:rsidRPr="00FD327B">
        <w:rPr>
          <w:b/>
          <w:bCs/>
          <w:sz w:val="28"/>
          <w:szCs w:val="28"/>
          <w:lang w:eastAsia="ru-RU"/>
        </w:rPr>
        <w:t xml:space="preserve"> </w:t>
      </w:r>
      <w:r w:rsidRPr="00FD327B">
        <w:rPr>
          <w:sz w:val="28"/>
          <w:szCs w:val="28"/>
          <w:lang w:eastAsia="ru-RU"/>
        </w:rPr>
        <w:t xml:space="preserve">  </w:t>
      </w:r>
    </w:p>
    <w:p w:rsidR="00DC790A" w:rsidRPr="00FD327B" w:rsidRDefault="00DC790A" w:rsidP="00DC790A">
      <w:pPr>
        <w:suppressAutoHyphens w:val="0"/>
        <w:rPr>
          <w:bCs/>
          <w:sz w:val="28"/>
          <w:szCs w:val="28"/>
          <w:lang w:eastAsia="ru-RU"/>
        </w:rPr>
      </w:pPr>
      <w:r w:rsidRPr="00FD327B">
        <w:rPr>
          <w:sz w:val="28"/>
          <w:szCs w:val="28"/>
          <w:lang w:eastAsia="ru-RU"/>
        </w:rPr>
        <w:t xml:space="preserve">       № </w:t>
      </w:r>
      <w:r w:rsidR="00B26673">
        <w:rPr>
          <w:sz w:val="28"/>
          <w:szCs w:val="28"/>
          <w:lang w:eastAsia="ru-RU"/>
        </w:rPr>
        <w:t>15-</w:t>
      </w:r>
      <w:r w:rsidRPr="00FD327B">
        <w:rPr>
          <w:sz w:val="28"/>
          <w:szCs w:val="28"/>
          <w:lang w:eastAsia="ru-RU"/>
        </w:rPr>
        <w:t xml:space="preserve">п. </w:t>
      </w:r>
    </w:p>
    <w:p w:rsidR="00DC790A" w:rsidRPr="00FD327B" w:rsidRDefault="00DC790A" w:rsidP="00DC790A">
      <w:pPr>
        <w:suppressAutoHyphens w:val="0"/>
        <w:rPr>
          <w:bCs/>
          <w:sz w:val="28"/>
          <w:szCs w:val="28"/>
          <w:lang w:eastAsia="ru-RU"/>
        </w:rPr>
      </w:pPr>
      <w:r w:rsidRPr="00FD327B">
        <w:rPr>
          <w:sz w:val="28"/>
          <w:szCs w:val="28"/>
          <w:lang w:eastAsia="ru-RU"/>
        </w:rPr>
        <w:t xml:space="preserve">     </w:t>
      </w:r>
      <w:r w:rsidR="00B26673">
        <w:rPr>
          <w:sz w:val="28"/>
          <w:szCs w:val="28"/>
          <w:lang w:eastAsia="ru-RU"/>
        </w:rPr>
        <w:t>11.04.</w:t>
      </w:r>
      <w:r w:rsidRPr="00FD327B">
        <w:rPr>
          <w:sz w:val="28"/>
          <w:szCs w:val="28"/>
          <w:lang w:eastAsia="ru-RU"/>
        </w:rPr>
        <w:t xml:space="preserve">2022г.                                                                            </w:t>
      </w:r>
      <w:proofErr w:type="spellStart"/>
      <w:r w:rsidRPr="00FD327B">
        <w:rPr>
          <w:sz w:val="28"/>
          <w:szCs w:val="28"/>
          <w:lang w:eastAsia="ru-RU"/>
        </w:rPr>
        <w:t>п.Зарево</w:t>
      </w:r>
      <w:proofErr w:type="spellEnd"/>
    </w:p>
    <w:p w:rsidR="00DC790A" w:rsidRPr="00FD327B" w:rsidRDefault="00DC790A" w:rsidP="00DC790A">
      <w:pPr>
        <w:suppressAutoHyphens w:val="0"/>
        <w:spacing w:after="160"/>
        <w:contextualSpacing/>
        <w:rPr>
          <w:bCs/>
          <w:sz w:val="28"/>
          <w:szCs w:val="28"/>
          <w:lang w:eastAsia="ru-RU"/>
        </w:rPr>
      </w:pPr>
    </w:p>
    <w:p w:rsidR="00A47534" w:rsidRDefault="00A47534" w:rsidP="00A47534">
      <w:pPr>
        <w:tabs>
          <w:tab w:val="left" w:pos="4678"/>
        </w:tabs>
        <w:ind w:right="5669"/>
        <w:jc w:val="both"/>
      </w:pPr>
      <w:r>
        <w:rPr>
          <w:sz w:val="28"/>
          <w:szCs w:val="28"/>
        </w:rPr>
        <w:t xml:space="preserve">Об утверждении формы проверочного листа (список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DC790A"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A47534" w:rsidRDefault="00A47534" w:rsidP="00A47534">
      <w:pPr>
        <w:tabs>
          <w:tab w:val="left" w:pos="4678"/>
        </w:tabs>
        <w:ind w:right="4819"/>
        <w:jc w:val="both"/>
      </w:pPr>
    </w:p>
    <w:p w:rsidR="00A47534" w:rsidRDefault="00A47534" w:rsidP="00A47534">
      <w:pPr>
        <w:ind w:firstLine="871"/>
        <w:jc w:val="both"/>
      </w:pPr>
      <w:r>
        <w:rPr>
          <w:sz w:val="28"/>
          <w:szCs w:val="28"/>
        </w:rPr>
        <w:t xml:space="preserve">В соответствии со статьёй 53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</w:t>
      </w:r>
      <w:proofErr w:type="spellStart"/>
      <w:r w:rsidR="00DC790A"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47534" w:rsidRDefault="00A47534" w:rsidP="00A47534">
      <w:pPr>
        <w:spacing w:line="360" w:lineRule="auto"/>
        <w:ind w:firstLine="871"/>
        <w:jc w:val="both"/>
      </w:pPr>
    </w:p>
    <w:p w:rsidR="00A47534" w:rsidRDefault="00DC790A" w:rsidP="00A47534">
      <w:pPr>
        <w:spacing w:line="360" w:lineRule="auto"/>
        <w:ind w:firstLine="87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П О С Т А Н О В Л Я Е Т:</w:t>
      </w:r>
    </w:p>
    <w:p w:rsidR="00A47534" w:rsidRDefault="00A47534" w:rsidP="00A4753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форму проверочного листа (список контрольных вопросов), применяемого при осуществлении муниципального контро</w:t>
      </w:r>
      <w:r w:rsidR="00DC790A">
        <w:rPr>
          <w:sz w:val="28"/>
          <w:szCs w:val="28"/>
        </w:rPr>
        <w:t xml:space="preserve">ля на автомобильном транспорте </w:t>
      </w:r>
      <w:r>
        <w:rPr>
          <w:sz w:val="28"/>
          <w:szCs w:val="28"/>
        </w:rPr>
        <w:t xml:space="preserve"> и в дорожном хозяйстве в границах населенных пунктов </w:t>
      </w:r>
      <w:proofErr w:type="spellStart"/>
      <w:r w:rsidR="00DC790A"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 согласно приложению.</w:t>
      </w:r>
    </w:p>
    <w:p w:rsidR="00DC790A" w:rsidRDefault="00A47534" w:rsidP="00A4753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790A">
        <w:rPr>
          <w:sz w:val="28"/>
          <w:szCs w:val="28"/>
        </w:rPr>
        <w:t xml:space="preserve">Обнародоватьнастоящее </w:t>
      </w:r>
      <w:proofErr w:type="gramStart"/>
      <w:r>
        <w:rPr>
          <w:sz w:val="28"/>
          <w:szCs w:val="28"/>
        </w:rPr>
        <w:t xml:space="preserve">постановление </w:t>
      </w:r>
      <w:r w:rsidR="00DC790A">
        <w:rPr>
          <w:sz w:val="28"/>
          <w:szCs w:val="28"/>
        </w:rPr>
        <w:t>,</w:t>
      </w:r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 официальном сайте и </w:t>
      </w:r>
      <w:proofErr w:type="spellStart"/>
      <w:r w:rsidR="00DC790A"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 в сети «Интернет» </w:t>
      </w:r>
    </w:p>
    <w:p w:rsidR="00DC790A" w:rsidRDefault="00DC790A" w:rsidP="00A47534">
      <w:pPr>
        <w:ind w:firstLine="680"/>
        <w:jc w:val="both"/>
        <w:rPr>
          <w:sz w:val="28"/>
          <w:szCs w:val="28"/>
        </w:rPr>
      </w:pPr>
    </w:p>
    <w:p w:rsidR="00DC790A" w:rsidRDefault="00A47534" w:rsidP="00A4753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C790A">
        <w:rPr>
          <w:sz w:val="28"/>
          <w:szCs w:val="28"/>
        </w:rPr>
        <w:t>На</w:t>
      </w:r>
      <w:r>
        <w:rPr>
          <w:sz w:val="28"/>
          <w:szCs w:val="28"/>
        </w:rPr>
        <w:t xml:space="preserve">стоящее постановление вступает в силу с </w:t>
      </w:r>
      <w:r w:rsidR="00DC790A">
        <w:rPr>
          <w:sz w:val="28"/>
          <w:szCs w:val="28"/>
        </w:rPr>
        <w:t>момента его официального обнародования.</w:t>
      </w:r>
    </w:p>
    <w:p w:rsidR="00A47534" w:rsidRDefault="00DC790A" w:rsidP="00A47534">
      <w:pPr>
        <w:ind w:firstLine="680"/>
        <w:jc w:val="both"/>
      </w:pPr>
      <w:r>
        <w:rPr>
          <w:sz w:val="28"/>
          <w:szCs w:val="28"/>
        </w:rPr>
        <w:t xml:space="preserve">4. Контроль за исполнением настоящего </w:t>
      </w:r>
      <w:proofErr w:type="gramStart"/>
      <w:r>
        <w:rPr>
          <w:sz w:val="28"/>
          <w:szCs w:val="28"/>
        </w:rPr>
        <w:t>постановления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A47534" w:rsidRDefault="00A47534" w:rsidP="00A47534">
      <w:pPr>
        <w:jc w:val="both"/>
      </w:pPr>
    </w:p>
    <w:p w:rsidR="00A47534" w:rsidRDefault="00A47534" w:rsidP="00A47534">
      <w:pPr>
        <w:jc w:val="both"/>
      </w:pPr>
    </w:p>
    <w:p w:rsidR="00A47534" w:rsidRDefault="00A47534" w:rsidP="00A47534">
      <w:pPr>
        <w:jc w:val="both"/>
      </w:pPr>
    </w:p>
    <w:p w:rsidR="00A47534" w:rsidRDefault="00A47534" w:rsidP="00DC79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790A">
        <w:rPr>
          <w:sz w:val="28"/>
          <w:szCs w:val="28"/>
        </w:rPr>
        <w:t xml:space="preserve">а </w:t>
      </w:r>
      <w:proofErr w:type="spellStart"/>
      <w:r w:rsidR="00DC790A"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proofErr w:type="spellStart"/>
      <w:r w:rsidR="00DC790A">
        <w:rPr>
          <w:sz w:val="28"/>
          <w:szCs w:val="28"/>
        </w:rPr>
        <w:t>М.К.Хамерзоков</w:t>
      </w:r>
      <w:proofErr w:type="spellEnd"/>
    </w:p>
    <w:p w:rsidR="00DC790A" w:rsidRDefault="00DC790A" w:rsidP="00DC790A">
      <w:pPr>
        <w:jc w:val="both"/>
        <w:rPr>
          <w:sz w:val="28"/>
          <w:szCs w:val="28"/>
        </w:rPr>
      </w:pPr>
    </w:p>
    <w:p w:rsidR="00DC790A" w:rsidRDefault="00DC790A" w:rsidP="00DC790A">
      <w:pPr>
        <w:jc w:val="both"/>
        <w:rPr>
          <w:sz w:val="28"/>
          <w:szCs w:val="28"/>
        </w:rPr>
      </w:pPr>
    </w:p>
    <w:p w:rsidR="00DC790A" w:rsidRPr="000C6460" w:rsidRDefault="00DC790A" w:rsidP="00DC790A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0C6460">
        <w:rPr>
          <w:rFonts w:ascii="Times New Roman" w:hAnsi="Times New Roman"/>
          <w:b/>
          <w:bCs/>
          <w:sz w:val="24"/>
          <w:szCs w:val="24"/>
        </w:rPr>
        <w:t>Проект подготовлен и внесен:</w:t>
      </w:r>
    </w:p>
    <w:p w:rsidR="00DC790A" w:rsidRDefault="00DC790A" w:rsidP="00DC790A">
      <w:pPr>
        <w:pStyle w:val="a6"/>
        <w:rPr>
          <w:rFonts w:ascii="Times New Roman" w:hAnsi="Times New Roman"/>
          <w:bCs/>
          <w:sz w:val="24"/>
          <w:szCs w:val="24"/>
        </w:rPr>
      </w:pPr>
    </w:p>
    <w:p w:rsidR="00DC790A" w:rsidRDefault="00DC790A" w:rsidP="00DC790A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Ведущий специалист администрации </w:t>
      </w:r>
    </w:p>
    <w:p w:rsidR="00DC790A" w:rsidRDefault="00DC790A" w:rsidP="00DC790A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Кульбаева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В.А.</w:t>
      </w:r>
    </w:p>
    <w:p w:rsidR="00DC790A" w:rsidRDefault="00DC790A" w:rsidP="00DC790A">
      <w:pPr>
        <w:pStyle w:val="a6"/>
        <w:rPr>
          <w:rFonts w:ascii="Times New Roman" w:hAnsi="Times New Roman"/>
          <w:bCs/>
          <w:sz w:val="24"/>
          <w:szCs w:val="24"/>
        </w:rPr>
      </w:pPr>
    </w:p>
    <w:p w:rsidR="00DC790A" w:rsidRPr="000C6460" w:rsidRDefault="00DC790A" w:rsidP="00DC790A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0C6460">
        <w:rPr>
          <w:rFonts w:ascii="Times New Roman" w:hAnsi="Times New Roman"/>
          <w:b/>
          <w:bCs/>
          <w:sz w:val="24"/>
          <w:szCs w:val="24"/>
        </w:rPr>
        <w:t xml:space="preserve"> Проект согласован:</w:t>
      </w:r>
    </w:p>
    <w:p w:rsidR="00DC790A" w:rsidRDefault="00DC790A" w:rsidP="00DC790A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Зам. главы администрации Трофимов И.С.</w:t>
      </w:r>
    </w:p>
    <w:p w:rsidR="00DC790A" w:rsidRDefault="00DC790A" w:rsidP="00DC790A">
      <w:pPr>
        <w:jc w:val="both"/>
        <w:rPr>
          <w:sz w:val="28"/>
          <w:szCs w:val="28"/>
        </w:rPr>
        <w:sectPr w:rsidR="00DC790A">
          <w:pgSz w:w="11906" w:h="16838"/>
          <w:pgMar w:top="1134" w:right="567" w:bottom="851" w:left="1134" w:header="1134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3"/>
        <w:gridCol w:w="4372"/>
      </w:tblGrid>
      <w:tr w:rsidR="00A47534" w:rsidTr="00A47534">
        <w:tc>
          <w:tcPr>
            <w:tcW w:w="5637" w:type="dxa"/>
          </w:tcPr>
          <w:p w:rsidR="00A47534" w:rsidRDefault="00A475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A47534" w:rsidRDefault="00A47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47534" w:rsidRDefault="00A47534">
            <w:pPr>
              <w:jc w:val="both"/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="00DC790A">
              <w:rPr>
                <w:sz w:val="28"/>
                <w:szCs w:val="28"/>
              </w:rPr>
              <w:t>Заревского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от </w:t>
            </w:r>
            <w:r w:rsidR="00B26673">
              <w:rPr>
                <w:sz w:val="28"/>
                <w:szCs w:val="28"/>
              </w:rPr>
              <w:t>11.04.2022</w:t>
            </w:r>
            <w:r>
              <w:rPr>
                <w:sz w:val="28"/>
                <w:szCs w:val="28"/>
              </w:rPr>
              <w:t xml:space="preserve"> №</w:t>
            </w:r>
            <w:r w:rsidR="00B26673">
              <w:rPr>
                <w:sz w:val="28"/>
                <w:szCs w:val="28"/>
              </w:rPr>
              <w:t xml:space="preserve"> 15-п</w:t>
            </w:r>
            <w:bookmarkStart w:id="0" w:name="_GoBack"/>
            <w:bookmarkEnd w:id="0"/>
          </w:p>
          <w:p w:rsidR="00A47534" w:rsidRDefault="00A47534">
            <w:pPr>
              <w:jc w:val="both"/>
              <w:rPr>
                <w:sz w:val="28"/>
                <w:szCs w:val="28"/>
              </w:rPr>
            </w:pPr>
          </w:p>
        </w:tc>
      </w:tr>
    </w:tbl>
    <w:p w:rsidR="00A47534" w:rsidRDefault="00A47534" w:rsidP="00A47534">
      <w:pPr>
        <w:jc w:val="both"/>
      </w:pPr>
    </w:p>
    <w:p w:rsidR="00A47534" w:rsidRDefault="00A47534" w:rsidP="00A47534">
      <w:pPr>
        <w:jc w:val="both"/>
      </w:pPr>
    </w:p>
    <w:p w:rsidR="00A47534" w:rsidRDefault="00A47534" w:rsidP="00A47534">
      <w:pPr>
        <w:jc w:val="both"/>
        <w:rPr>
          <w:i/>
        </w:rPr>
      </w:pPr>
      <w:r>
        <w:rPr>
          <w:i/>
        </w:rPr>
        <w:t>ФОРМА</w:t>
      </w:r>
    </w:p>
    <w:p w:rsidR="00A47534" w:rsidRDefault="00A47534" w:rsidP="00A47534">
      <w:pPr>
        <w:jc w:val="center"/>
        <w:rPr>
          <w:sz w:val="16"/>
          <w:szCs w:val="16"/>
        </w:rPr>
      </w:pPr>
      <w:r>
        <w:t>_______________________________________________________________________</w:t>
      </w:r>
      <w:r>
        <w:br/>
      </w:r>
      <w:r>
        <w:rPr>
          <w:sz w:val="16"/>
          <w:szCs w:val="16"/>
        </w:rPr>
        <w:t xml:space="preserve">                         (наименование органа муниципального контроля)</w:t>
      </w:r>
    </w:p>
    <w:p w:rsidR="00A47534" w:rsidRDefault="00A47534" w:rsidP="00A47534">
      <w:pPr>
        <w:jc w:val="both"/>
      </w:pPr>
    </w:p>
    <w:p w:rsidR="00A47534" w:rsidRDefault="00A47534" w:rsidP="00A47534">
      <w:pPr>
        <w:keepNext/>
        <w:tabs>
          <w:tab w:val="left" w:pos="2040"/>
        </w:tabs>
        <w:ind w:left="567"/>
        <w:jc w:val="center"/>
        <w:rPr>
          <w:rFonts w:eastAsia="Arial Unicode MS"/>
          <w:bCs/>
          <w:sz w:val="28"/>
        </w:rPr>
      </w:pPr>
    </w:p>
    <w:p w:rsidR="00A47534" w:rsidRDefault="00A47534" w:rsidP="00A47534">
      <w:pPr>
        <w:keepNext/>
        <w:tabs>
          <w:tab w:val="left" w:pos="2040"/>
        </w:tabs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ПРОВЕРОЧНЫЙ ЛИСТ</w:t>
      </w:r>
    </w:p>
    <w:p w:rsidR="00A47534" w:rsidRDefault="00A47534" w:rsidP="00A47534">
      <w:pPr>
        <w:keepNext/>
        <w:tabs>
          <w:tab w:val="left" w:pos="2040"/>
        </w:tabs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(список контрольных вопросов),</w:t>
      </w:r>
    </w:p>
    <w:p w:rsidR="00A47534" w:rsidRDefault="00A47534" w:rsidP="00A47534">
      <w:pPr>
        <w:keepNext/>
        <w:tabs>
          <w:tab w:val="left" w:pos="2040"/>
        </w:tabs>
        <w:jc w:val="center"/>
        <w:rPr>
          <w:sz w:val="28"/>
          <w:szCs w:val="28"/>
        </w:rPr>
      </w:pPr>
      <w:r>
        <w:rPr>
          <w:rFonts w:eastAsia="Arial Unicode MS"/>
          <w:bCs/>
          <w:sz w:val="28"/>
        </w:rPr>
        <w:t xml:space="preserve">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DC790A">
        <w:rPr>
          <w:rFonts w:eastAsia="Arial Unicode MS"/>
          <w:bCs/>
          <w:sz w:val="28"/>
        </w:rPr>
        <w:t>Заревского</w:t>
      </w:r>
      <w:proofErr w:type="spellEnd"/>
      <w:r>
        <w:rPr>
          <w:rFonts w:eastAsia="Arial Unicode MS"/>
          <w:bCs/>
          <w:sz w:val="28"/>
        </w:rPr>
        <w:t xml:space="preserve"> сельского поселения  </w:t>
      </w:r>
    </w:p>
    <w:p w:rsidR="00A47534" w:rsidRDefault="00A47534" w:rsidP="00A47534">
      <w:pPr>
        <w:keepNext/>
        <w:tabs>
          <w:tab w:val="left" w:pos="2040"/>
        </w:tabs>
        <w:ind w:left="567"/>
        <w:jc w:val="center"/>
        <w:rPr>
          <w:sz w:val="28"/>
          <w:szCs w:val="28"/>
        </w:rPr>
      </w:pPr>
    </w:p>
    <w:p w:rsidR="00A47534" w:rsidRDefault="00A47534" w:rsidP="00A47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80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1. Фамилия, имя, отчество (при наличии) гражданина или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индивидуального предпринимателя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его идентификационный номер налогоплательщика и (или) основной государственный регистрационный номер индивидуального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 обособленных структурных подразделений), являющихся контролируемыми лицами ____________________________________________________________________ </w:t>
      </w:r>
    </w:p>
    <w:p w:rsidR="00A47534" w:rsidRDefault="00A47534" w:rsidP="00A47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80"/>
        <w:jc w:val="both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  <w:szCs w:val="28"/>
        </w:rPr>
        <w:t>2. Место</w:t>
      </w:r>
      <w:r>
        <w:rPr>
          <w:rFonts w:eastAsia="Arial Unicode MS"/>
          <w:bCs/>
          <w:sz w:val="28"/>
        </w:rPr>
        <w:t xml:space="preserve"> проведения плановой проверки с заполнением проверочного листа и (или) используемые гражданином, юридическим лицом, индивидуальным предпринимателем земельные участки ______________________________________</w:t>
      </w:r>
      <w:r>
        <w:rPr>
          <w:sz w:val="28"/>
          <w:szCs w:val="28"/>
        </w:rPr>
        <w:t>.</w:t>
      </w:r>
    </w:p>
    <w:p w:rsidR="00A47534" w:rsidRDefault="00A47534" w:rsidP="00A47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80"/>
        <w:jc w:val="both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3. Реквизиты распоряжения о проведении плановой проверки юридического лица, индивидуального предпринимателя: _________________________________.</w:t>
      </w:r>
    </w:p>
    <w:p w:rsidR="00A47534" w:rsidRDefault="00A47534" w:rsidP="00A47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245"/>
        <w:jc w:val="center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 xml:space="preserve">(номер, дата распоряжения о проведении плановой </w:t>
      </w:r>
    </w:p>
    <w:p w:rsidR="00A47534" w:rsidRDefault="00A47534" w:rsidP="00A47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245"/>
        <w:jc w:val="center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проверки юридического лица, индивидуального предпринимателя)</w:t>
      </w:r>
    </w:p>
    <w:p w:rsidR="00A47534" w:rsidRDefault="00A47534" w:rsidP="00A47534">
      <w:pPr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rFonts w:eastAsia="Arial Unicode MS"/>
          <w:bCs/>
          <w:sz w:val="28"/>
        </w:rPr>
        <w:t>Учетный номер проверки и дата присвоения учетного номера проверки в едином реестре проверок _______________________________________________</w:t>
      </w:r>
    </w:p>
    <w:p w:rsidR="00A47534" w:rsidRDefault="00A47534" w:rsidP="00A47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 xml:space="preserve">                                                                            (указывается учетный номер проверки и дата</w:t>
      </w:r>
      <w:r>
        <w:rPr>
          <w:sz w:val="16"/>
          <w:szCs w:val="16"/>
        </w:rPr>
        <w:t xml:space="preserve"> </w:t>
      </w:r>
      <w:r>
        <w:rPr>
          <w:rFonts w:eastAsia="Arial Unicode MS"/>
          <w:bCs/>
          <w:sz w:val="16"/>
          <w:szCs w:val="16"/>
        </w:rPr>
        <w:t>его присвоения в едином реестре проверок)</w:t>
      </w:r>
    </w:p>
    <w:p w:rsidR="00A47534" w:rsidRDefault="00A47534" w:rsidP="00A47534">
      <w:pPr>
        <w:keepNext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lastRenderedPageBreak/>
        <w:t xml:space="preserve">Форма проверочного листа утверждена постановлением Администрации </w:t>
      </w:r>
      <w:proofErr w:type="spellStart"/>
      <w:r w:rsidR="00DC790A">
        <w:rPr>
          <w:rFonts w:eastAsia="Arial Unicode MS"/>
          <w:bCs/>
          <w:sz w:val="28"/>
        </w:rPr>
        <w:t>Заревского</w:t>
      </w:r>
      <w:proofErr w:type="spellEnd"/>
      <w:r>
        <w:rPr>
          <w:rFonts w:eastAsia="Arial Unicode MS"/>
          <w:bCs/>
          <w:sz w:val="28"/>
        </w:rPr>
        <w:t xml:space="preserve"> сельского </w:t>
      </w:r>
      <w:proofErr w:type="gramStart"/>
      <w:r>
        <w:rPr>
          <w:rFonts w:eastAsia="Arial Unicode MS"/>
          <w:bCs/>
          <w:sz w:val="28"/>
        </w:rPr>
        <w:t>поселения  от</w:t>
      </w:r>
      <w:proofErr w:type="gramEnd"/>
      <w:r>
        <w:rPr>
          <w:rFonts w:eastAsia="Arial Unicode MS"/>
          <w:bCs/>
          <w:sz w:val="28"/>
        </w:rPr>
        <w:t xml:space="preserve"> ______________ № ______.</w:t>
      </w:r>
    </w:p>
    <w:p w:rsidR="00A47534" w:rsidRDefault="00A47534" w:rsidP="00A47534">
      <w:pPr>
        <w:keepNext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color w:val="22272F"/>
          <w:sz w:val="28"/>
          <w:szCs w:val="28"/>
        </w:rPr>
      </w:pPr>
      <w:r>
        <w:rPr>
          <w:rFonts w:eastAsia="Arial Unicode MS"/>
          <w:bCs/>
          <w:sz w:val="28"/>
        </w:rPr>
        <w:t xml:space="preserve"> Должность, фамилия и инициалы должностного лица Администрации </w:t>
      </w:r>
      <w:proofErr w:type="spellStart"/>
      <w:r w:rsidR="00DC790A">
        <w:rPr>
          <w:rFonts w:eastAsia="Arial Unicode MS"/>
          <w:bCs/>
          <w:sz w:val="28"/>
        </w:rPr>
        <w:t>Заревского</w:t>
      </w:r>
      <w:proofErr w:type="spellEnd"/>
      <w:r>
        <w:rPr>
          <w:rFonts w:eastAsia="Arial Unicode MS"/>
          <w:bCs/>
          <w:sz w:val="28"/>
        </w:rPr>
        <w:t xml:space="preserve"> сельского </w:t>
      </w:r>
      <w:proofErr w:type="gramStart"/>
      <w:r>
        <w:rPr>
          <w:rFonts w:eastAsia="Arial Unicode MS"/>
          <w:bCs/>
          <w:sz w:val="28"/>
        </w:rPr>
        <w:t>поселения ,</w:t>
      </w:r>
      <w:proofErr w:type="gramEnd"/>
      <w:r>
        <w:rPr>
          <w:rFonts w:eastAsia="Arial Unicode MS"/>
          <w:bCs/>
          <w:sz w:val="28"/>
        </w:rPr>
        <w:t xml:space="preserve"> проводящего плановую проверку и заполняющего проверочный лист </w:t>
      </w:r>
      <w:r>
        <w:rPr>
          <w:rFonts w:eastAsia="Arial Unicode MS"/>
          <w:b/>
          <w:bCs/>
          <w:sz w:val="28"/>
        </w:rPr>
        <w:t>_____________________________________________________________________</w:t>
      </w:r>
      <w:r>
        <w:rPr>
          <w:rFonts w:eastAsia="Arial Unicode MS"/>
          <w:bCs/>
          <w:sz w:val="28"/>
        </w:rPr>
        <w:t>.</w:t>
      </w:r>
    </w:p>
    <w:p w:rsidR="00A47534" w:rsidRDefault="00A47534" w:rsidP="00A47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7.</w:t>
      </w:r>
      <w:r>
        <w:rPr>
          <w:sz w:val="28"/>
          <w:szCs w:val="28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A47534" w:rsidRDefault="00A47534" w:rsidP="00A47534">
      <w:pPr>
        <w:rPr>
          <w:sz w:val="2"/>
          <w:szCs w:val="2"/>
        </w:rPr>
      </w:pPr>
    </w:p>
    <w:tbl>
      <w:tblPr>
        <w:tblW w:w="102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967"/>
        <w:gridCol w:w="2834"/>
        <w:gridCol w:w="914"/>
        <w:gridCol w:w="850"/>
        <w:gridCol w:w="1144"/>
      </w:tblGrid>
      <w:tr w:rsidR="00A47534" w:rsidTr="00A4753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A47534" w:rsidRDefault="00A4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34" w:rsidRDefault="00A4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Ответы на вопросы</w:t>
            </w:r>
          </w:p>
        </w:tc>
      </w:tr>
      <w:tr w:rsidR="00A47534" w:rsidTr="00A4753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7534" w:rsidRDefault="00A4753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7534" w:rsidRDefault="00A4753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7534" w:rsidRDefault="00A4753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34" w:rsidRDefault="00A4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распро-страняется</w:t>
            </w:r>
            <w:proofErr w:type="spellEnd"/>
            <w:r>
              <w:rPr>
                <w:sz w:val="16"/>
                <w:szCs w:val="16"/>
              </w:rPr>
              <w:t xml:space="preserve"> требование</w:t>
            </w:r>
          </w:p>
        </w:tc>
      </w:tr>
      <w:tr w:rsidR="00A47534" w:rsidTr="00A47534">
        <w:trPr>
          <w:trHeight w:val="4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</w:pPr>
            <w:r>
              <w:t>Соблюдаются ли   состав и требования   к содержанию разделов   проектной документации автомобильных дорог,   их участков, состав   и требования к   содержанию разделов проектной   документации автомобильных дорог,   их участков применительно к   отдельным этапам строительства, реконструкции автомобильных дорог,   их участков, а   также состав и   требования к содержанию   разделов проектной документации автомобильных дорог,   их участков, представляемой на   экспертизу проектной документации и в органы   государственного   строительного надзора?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B26673">
            <w:pPr>
              <w:jc w:val="both"/>
              <w:rPr>
                <w:sz w:val="20"/>
                <w:szCs w:val="20"/>
              </w:rPr>
            </w:pPr>
            <w:hyperlink r:id="rId6" w:history="1">
              <w:r w:rsidR="00A47534">
                <w:rPr>
                  <w:rStyle w:val="a3"/>
                  <w:sz w:val="20"/>
                  <w:szCs w:val="20"/>
                </w:rPr>
                <w:t>пункт 2   статьи 16</w:t>
              </w:r>
            </w:hyperlink>
            <w:r w:rsidR="00A47534">
              <w:rPr>
                <w:sz w:val="20"/>
                <w:szCs w:val="20"/>
              </w:rPr>
              <w:t> Федерального закона   от 08.11.2007 №257-ФЗ   «</w:t>
            </w:r>
            <w:hyperlink r:id="rId7" w:history="1">
              <w:r w:rsidR="00A47534">
                <w:rPr>
                  <w:rStyle w:val="a3"/>
                  <w:sz w:val="20"/>
                  <w:szCs w:val="20"/>
                </w:rPr>
                <w:t>Об   автомобильных дорогах и   о дорожной деятельности в   Российской Федерации</w:t>
              </w:r>
            </w:hyperlink>
            <w:r w:rsidR="00A47534">
              <w:rPr>
                <w:sz w:val="20"/>
                <w:szCs w:val="20"/>
              </w:rPr>
              <w:t> и   о внесении изменений   в отдельные законодательные акты   Российской Федерации»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</w:pPr>
            <w:r>
              <w:t>Согласовано ли   разрешение на строительство, реконструкцию автомобильных дорог   органом местного самоуправления?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B26673">
            <w:pPr>
              <w:jc w:val="both"/>
              <w:rPr>
                <w:sz w:val="20"/>
                <w:szCs w:val="20"/>
              </w:rPr>
            </w:pPr>
            <w:hyperlink r:id="rId8" w:history="1">
              <w:r w:rsidR="00A47534">
                <w:rPr>
                  <w:rStyle w:val="a3"/>
                  <w:sz w:val="20"/>
                  <w:szCs w:val="20"/>
                </w:rPr>
                <w:t>пункт 3 статьи 16</w:t>
              </w:r>
            </w:hyperlink>
            <w:r w:rsidR="00A47534">
              <w:rPr>
                <w:sz w:val="20"/>
                <w:szCs w:val="20"/>
              </w:rPr>
              <w:t> Федерального закона от 08.11.2007 №257-ФЗ «</w:t>
            </w:r>
            <w:hyperlink r:id="rId9" w:history="1">
              <w:r w:rsidR="00A47534">
                <w:rPr>
                  <w:rStyle w:val="a3"/>
                  <w:sz w:val="20"/>
                  <w:szCs w:val="20"/>
                </w:rPr>
                <w:t>Об   автомобильных дорогах и о дорожной деятельности в  Российской Федерации и о внесении изменений в отдельные законодательные акты Российской Федерации</w:t>
              </w:r>
            </w:hyperlink>
            <w:r w:rsidR="00A47534">
              <w:rPr>
                <w:sz w:val="20"/>
                <w:szCs w:val="20"/>
              </w:rPr>
              <w:t>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</w:pPr>
            <w:r>
              <w:t>Соблюдается ли   состав работ по   ремонту автомобильных дорог?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B26673">
            <w:pPr>
              <w:jc w:val="both"/>
              <w:rPr>
                <w:sz w:val="20"/>
                <w:szCs w:val="20"/>
              </w:rPr>
            </w:pPr>
            <w:hyperlink r:id="rId10" w:history="1">
              <w:r w:rsidR="00A47534">
                <w:rPr>
                  <w:rStyle w:val="a3"/>
                  <w:sz w:val="20"/>
                  <w:szCs w:val="20"/>
                </w:rPr>
                <w:t>пункт 4 статьи 16</w:t>
              </w:r>
            </w:hyperlink>
            <w:r w:rsidR="00A47534">
              <w:rPr>
                <w:sz w:val="20"/>
                <w:szCs w:val="20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  отдельные законодательные акты Российской Федерации»;</w:t>
            </w:r>
          </w:p>
          <w:p w:rsidR="00A47534" w:rsidRDefault="00B26673">
            <w:pPr>
              <w:jc w:val="both"/>
              <w:rPr>
                <w:sz w:val="20"/>
                <w:szCs w:val="20"/>
              </w:rPr>
            </w:pPr>
            <w:hyperlink r:id="rId11" w:history="1">
              <w:r w:rsidR="00A47534">
                <w:rPr>
                  <w:rStyle w:val="a3"/>
                  <w:sz w:val="20"/>
                  <w:szCs w:val="20"/>
                </w:rPr>
                <w:t>приказ</w:t>
              </w:r>
            </w:hyperlink>
            <w:r w:rsidR="00A47534">
              <w:rPr>
                <w:sz w:val="20"/>
                <w:szCs w:val="20"/>
              </w:rPr>
              <w:t xml:space="preserve"> Минтранса   России от 16.11.2012 №402 «Об </w:t>
            </w:r>
            <w:r w:rsidR="00A47534">
              <w:rPr>
                <w:sz w:val="20"/>
                <w:szCs w:val="20"/>
              </w:rPr>
              <w:lastRenderedPageBreak/>
              <w:t>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B26673">
            <w:pPr>
              <w:jc w:val="both"/>
              <w:rPr>
                <w:sz w:val="20"/>
                <w:szCs w:val="20"/>
              </w:rPr>
            </w:pPr>
            <w:hyperlink r:id="rId12" w:history="1">
              <w:r w:rsidR="00A47534">
                <w:rPr>
                  <w:rStyle w:val="a3"/>
                  <w:sz w:val="20"/>
                  <w:szCs w:val="20"/>
                </w:rPr>
                <w:t>пункты 1</w:t>
              </w:r>
            </w:hyperlink>
            <w:r w:rsidR="00A47534">
              <w:rPr>
                <w:sz w:val="20"/>
                <w:szCs w:val="20"/>
              </w:rPr>
              <w:t>, </w:t>
            </w:r>
            <w:hyperlink r:id="rId13" w:history="1">
              <w:r w:rsidR="00A47534">
                <w:rPr>
                  <w:rStyle w:val="a3"/>
                  <w:sz w:val="20"/>
                  <w:szCs w:val="20"/>
                </w:rPr>
                <w:t>2 статьи 17</w:t>
              </w:r>
            </w:hyperlink>
            <w:r w:rsidR="00A47534">
              <w:rPr>
                <w:sz w:val="20"/>
                <w:szCs w:val="20"/>
              </w:rPr>
              <w:t> Федерального закона от 08.11.2007 №257-ФЗ «</w:t>
            </w:r>
            <w:hyperlink r:id="rId14" w:history="1">
              <w:r w:rsidR="00A47534">
                <w:rPr>
                  <w:rStyle w:val="a3"/>
                  <w:sz w:val="20"/>
                  <w:szCs w:val="20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A47534">
              <w:rPr>
                <w:sz w:val="20"/>
                <w:szCs w:val="20"/>
              </w:rPr>
              <w:t>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Соблюдается ли состав работ по содержанию автомобильных дорог?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B26673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47534">
                <w:rPr>
                  <w:rStyle w:val="a3"/>
                  <w:sz w:val="20"/>
                  <w:szCs w:val="20"/>
                </w:rPr>
                <w:t>пункт 3 статьи 17</w:t>
              </w:r>
            </w:hyperlink>
            <w:r w:rsidR="00A47534">
              <w:rPr>
                <w:sz w:val="20"/>
                <w:szCs w:val="20"/>
              </w:rPr>
              <w:t xml:space="preserve"> Федерального закона от 08.11.2007 № 257-ФЗ «</w:t>
            </w:r>
            <w:hyperlink r:id="rId16" w:history="1">
              <w:r w:rsidR="00A47534">
                <w:rPr>
                  <w:rStyle w:val="a3"/>
                  <w:sz w:val="20"/>
                  <w:szCs w:val="20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A47534">
              <w:rPr>
                <w:sz w:val="20"/>
                <w:szCs w:val="20"/>
              </w:rPr>
              <w:t>»;</w:t>
            </w:r>
          </w:p>
          <w:p w:rsidR="00A47534" w:rsidRDefault="00B26673">
            <w:pPr>
              <w:jc w:val="both"/>
              <w:rPr>
                <w:sz w:val="20"/>
                <w:szCs w:val="20"/>
              </w:rPr>
            </w:pPr>
            <w:hyperlink r:id="rId17" w:history="1">
              <w:r w:rsidR="00A47534">
                <w:rPr>
                  <w:rStyle w:val="a3"/>
                  <w:sz w:val="20"/>
                  <w:szCs w:val="20"/>
                </w:rPr>
                <w:t>приказ</w:t>
              </w:r>
            </w:hyperlink>
            <w:r w:rsidR="00A47534">
              <w:rPr>
                <w:sz w:val="20"/>
                <w:szCs w:val="20"/>
              </w:rPr>
              <w:t xml:space="preserve"> Минтранса России от 16.11.2012 №402 «</w:t>
            </w:r>
            <w:hyperlink r:id="rId18" w:history="1">
              <w:r w:rsidR="00A47534">
                <w:rPr>
                  <w:rStyle w:val="a3"/>
                  <w:sz w:val="20"/>
                  <w:szCs w:val="20"/>
                </w:rPr>
                <w:t>Об утверждении Классификации работ по капитальному ремонту, ремонту и содержанию автомобильных дорог</w:t>
              </w:r>
            </w:hyperlink>
            <w:r w:rsidR="00A47534">
              <w:rPr>
                <w:sz w:val="20"/>
                <w:szCs w:val="20"/>
              </w:rPr>
              <w:t>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B26673">
            <w:pPr>
              <w:jc w:val="both"/>
              <w:rPr>
                <w:sz w:val="20"/>
                <w:szCs w:val="20"/>
              </w:rPr>
            </w:pPr>
            <w:hyperlink r:id="rId19" w:history="1">
              <w:r w:rsidR="00A47534">
                <w:rPr>
                  <w:rStyle w:val="a3"/>
                  <w:sz w:val="20"/>
                  <w:szCs w:val="20"/>
                </w:rPr>
                <w:t>пункт 1 статьи 18</w:t>
              </w:r>
            </w:hyperlink>
            <w:r w:rsidR="00A47534">
              <w:rPr>
                <w:sz w:val="20"/>
                <w:szCs w:val="20"/>
              </w:rPr>
              <w:t xml:space="preserve"> Федерального закона от 08.11.2007 №257-ФЗ «</w:t>
            </w:r>
            <w:hyperlink r:id="rId20" w:history="1">
              <w:r w:rsidR="00A47534">
                <w:rPr>
                  <w:rStyle w:val="a3"/>
                  <w:sz w:val="20"/>
                  <w:szCs w:val="20"/>
                </w:rPr>
                <w:t>Об  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A47534">
              <w:rPr>
                <w:sz w:val="20"/>
                <w:szCs w:val="20"/>
              </w:rPr>
              <w:t>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</w:pPr>
            <w:r>
              <w:t>Осуществляется ли прокладка, перенос или 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 инженерных коммуникаций с владельцем автомобильной дороги?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 статьи 19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  Российской Федерации»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</w:pPr>
            <w:r>
              <w:t xml:space="preserve">Осуществляется ли прокладка, перенос, переустройство, эксплуатация инженерных </w:t>
            </w:r>
            <w:r>
              <w:lastRenderedPageBreak/>
              <w:t>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пункт 2 статьи 19 Федерального закона от 08.11.2007 № 257-ФЗ «Об </w:t>
            </w:r>
            <w:r>
              <w:rPr>
                <w:sz w:val="20"/>
                <w:szCs w:val="20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5 статьи 19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3 статьи 22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 статьи 22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6  статьи 22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 xml:space="preserve">Осуществляется ли   в границах полос   отвода автомобильной дороги   выполнение работ, не   связанных со строительством, с   реконструкцией,   капитальным </w:t>
            </w:r>
            <w:r>
              <w:lastRenderedPageBreak/>
              <w:t>ремонтом, ремонтом   и содержанием автомобильной дороги,   а также с   размещением объектов дорожного   сервиса?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B26673">
            <w:pPr>
              <w:jc w:val="both"/>
              <w:rPr>
                <w:sz w:val="20"/>
                <w:szCs w:val="20"/>
              </w:rPr>
            </w:pPr>
            <w:hyperlink r:id="rId21" w:history="1">
              <w:r w:rsidR="00A47534">
                <w:rPr>
                  <w:rStyle w:val="a3"/>
                  <w:sz w:val="20"/>
                  <w:szCs w:val="20"/>
                </w:rPr>
                <w:t>пункт 3   статьи 25</w:t>
              </w:r>
            </w:hyperlink>
            <w:r w:rsidR="00A47534">
              <w:rPr>
                <w:sz w:val="20"/>
                <w:szCs w:val="20"/>
              </w:rPr>
              <w:t xml:space="preserve"> Федерального закона   от 08.11.2007 №257-ФЗ   «Об автомобильных дорогах   и о дорожной   деятельности в Российской   Федерации и </w:t>
            </w:r>
            <w:r w:rsidR="00A47534">
              <w:rPr>
                <w:sz w:val="20"/>
                <w:szCs w:val="20"/>
              </w:rPr>
              <w:lastRenderedPageBreak/>
              <w:t>о   внесении изменений в   отдельные законодательные акты   Российской Федерации»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lastRenderedPageBreak/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Размещены ли   в границах полос   отвода автомобильной дороги   здания, строения, сооружения   и другие объекты,   не предназначенные для   обслуживания автомобильной дороги,   ее строительства, реконструкции, капитального ремонта,   ремонта и содержания   и не относящиеся   к объектам дорожного   сервиса?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B26673">
            <w:pPr>
              <w:jc w:val="both"/>
              <w:rPr>
                <w:sz w:val="20"/>
                <w:szCs w:val="20"/>
              </w:rPr>
            </w:pPr>
            <w:hyperlink r:id="rId22" w:history="1">
              <w:r w:rsidR="00A47534">
                <w:rPr>
                  <w:rStyle w:val="a3"/>
                  <w:sz w:val="20"/>
                  <w:szCs w:val="20"/>
                </w:rPr>
                <w:t>пункт 3   статьи 25</w:t>
              </w:r>
            </w:hyperlink>
            <w:r w:rsidR="00A47534">
              <w:rPr>
                <w:sz w:val="20"/>
                <w:szCs w:val="20"/>
              </w:rPr>
              <w:t> Федерального закона   от 08.11.2007 №   257-ФЗ «</w:t>
            </w:r>
            <w:hyperlink r:id="rId23" w:history="1">
              <w:r w:rsidR="00A47534">
                <w:rPr>
                  <w:rStyle w:val="a3"/>
                  <w:sz w:val="20"/>
                  <w:szCs w:val="20"/>
                </w:rPr>
                <w:t>Об   автомобильных дорогах и   о дорожной деятельности в   Российской Федерации</w:t>
              </w:r>
            </w:hyperlink>
            <w:r w:rsidR="00A47534">
              <w:rPr>
                <w:sz w:val="20"/>
                <w:szCs w:val="20"/>
              </w:rPr>
              <w:t> и   о внесении изменений   в отдельные законодательные акты   Российской Федерации»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Производится ли   в границах полос   отвода автомобильной дороги   распашка земельных участков,   покос травы, осуществление рубок   и повреждение лесных   насаждений и иных   многолетних насаждений, снятие   дерна и выемка   грунта, за исключением   работ по содержанию   полосы отвода автомобильной дороги   или ремонту автомобильной дороги,   ее участков?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B26673">
            <w:pPr>
              <w:jc w:val="both"/>
              <w:rPr>
                <w:sz w:val="20"/>
                <w:szCs w:val="20"/>
              </w:rPr>
            </w:pPr>
            <w:hyperlink r:id="rId24" w:history="1">
              <w:r w:rsidR="00A47534">
                <w:rPr>
                  <w:rStyle w:val="a3"/>
                  <w:sz w:val="20"/>
                  <w:szCs w:val="20"/>
                </w:rPr>
                <w:t>пункт 3   статьи 25</w:t>
              </w:r>
            </w:hyperlink>
            <w:r w:rsidR="00A47534">
              <w:rPr>
                <w:sz w:val="20"/>
                <w:szCs w:val="20"/>
              </w:rPr>
              <w:t> Федерального закона   от 08.11.2007 №   257-ФЗ «</w:t>
            </w:r>
            <w:hyperlink r:id="rId25" w:history="1">
              <w:r w:rsidR="00A47534">
                <w:rPr>
                  <w:rStyle w:val="a3"/>
                  <w:sz w:val="20"/>
                  <w:szCs w:val="20"/>
                </w:rPr>
                <w:t>Об   автомобильных дорогах и   о дорожной деятельности в   Российской Федерации и   о внесении изменений   в отдельные законодательные акты   Российской Федерации</w:t>
              </w:r>
            </w:hyperlink>
            <w:r w:rsidR="00A47534">
              <w:rPr>
                <w:sz w:val="20"/>
                <w:szCs w:val="20"/>
              </w:rPr>
              <w:t>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Согласовано ли   в письменной форме   владельцем автомобильной дороги   строительство,   реконструкция в границах   придорожных полос автомобильной дороги   объектов капитального строительства, объектов,   предназначенных для осуществления дорожной деятельности, объектов дорожного сервиса, установка рекламных конструкций,  информационных щитов и  указателей?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B26673">
            <w:pPr>
              <w:jc w:val="both"/>
              <w:rPr>
                <w:sz w:val="20"/>
                <w:szCs w:val="20"/>
              </w:rPr>
            </w:pPr>
            <w:hyperlink r:id="rId26" w:history="1">
              <w:r w:rsidR="00A47534">
                <w:rPr>
                  <w:rStyle w:val="a3"/>
                  <w:sz w:val="20"/>
                  <w:szCs w:val="20"/>
                </w:rPr>
                <w:t>пункт 8   статьи 26</w:t>
              </w:r>
            </w:hyperlink>
            <w:r w:rsidR="00A47534">
              <w:rPr>
                <w:sz w:val="20"/>
                <w:szCs w:val="20"/>
              </w:rPr>
              <w:t> Федерального закона   от 08.11.2007 №   257-ФЗ «</w:t>
            </w:r>
            <w:hyperlink r:id="rId27" w:history="1">
              <w:r w:rsidR="00A47534">
                <w:rPr>
                  <w:rStyle w:val="a3"/>
                  <w:sz w:val="20"/>
                  <w:szCs w:val="20"/>
                </w:rPr>
                <w:t>Об   автомобильных дорогах и   о дорожной деятельности в   Российской Федерации и   о внесении изменений   в отдельные законодательные акты   Российской Федерации</w:t>
              </w:r>
            </w:hyperlink>
            <w:r w:rsidR="00A47534">
              <w:rPr>
                <w:sz w:val="20"/>
                <w:szCs w:val="20"/>
              </w:rPr>
              <w:t>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 w:rsidP="007D7662">
            <w: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 строительства, объектов, предназначенных для осуществления дорожной </w:t>
            </w:r>
            <w:r>
              <w:lastRenderedPageBreak/>
              <w:t>деятельности, объектов   дорожного сервиса, установку   рекламных конструкций, информационных щитов и указателей?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B26673">
            <w:pPr>
              <w:jc w:val="both"/>
              <w:rPr>
                <w:sz w:val="20"/>
                <w:szCs w:val="20"/>
              </w:rPr>
            </w:pPr>
            <w:hyperlink r:id="rId28" w:history="1">
              <w:r w:rsidR="00A47534">
                <w:rPr>
                  <w:rStyle w:val="a3"/>
                  <w:sz w:val="20"/>
                  <w:szCs w:val="20"/>
                </w:rPr>
                <w:t>пункт 8   статьи 26</w:t>
              </w:r>
            </w:hyperlink>
            <w:r w:rsidR="00A47534">
              <w:rPr>
                <w:sz w:val="20"/>
                <w:szCs w:val="20"/>
              </w:rPr>
              <w:t> Федерального закона   от 08.11.2007 №   257-ФЗ «</w:t>
            </w:r>
            <w:hyperlink r:id="rId29" w:history="1">
              <w:r w:rsidR="00A47534">
                <w:rPr>
                  <w:rStyle w:val="a3"/>
                  <w:sz w:val="20"/>
                  <w:szCs w:val="20"/>
                </w:rPr>
                <w:t>Об   автомобильных дорогах и   о дорожной деятельности в   Российской Федерации и   о внесении изменений   в отдельные законодательные акты   Российской Федерации</w:t>
              </w:r>
            </w:hyperlink>
            <w:r w:rsidR="00A47534">
              <w:rPr>
                <w:sz w:val="20"/>
                <w:szCs w:val="20"/>
              </w:rPr>
              <w:t>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lastRenderedPageBreak/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Соблюдаются ли требования перевозки пассажиров и багажа?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19 -22 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Соблюдаются ли Правила перевозок пассажиров и багажа автомобильным транспортом и городским наземным электрическим транспортом?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</w:tbl>
    <w:p w:rsidR="00A47534" w:rsidRDefault="00A47534" w:rsidP="00A47534">
      <w:pPr>
        <w:rPr>
          <w:vanish/>
        </w:rPr>
      </w:pPr>
    </w:p>
    <w:p w:rsidR="00A47534" w:rsidRDefault="00A47534" w:rsidP="00A47534">
      <w:pPr>
        <w:suppressAutoHyphens w:val="0"/>
        <w:rPr>
          <w:sz w:val="28"/>
          <w:szCs w:val="28"/>
        </w:rPr>
      </w:pPr>
      <w:r>
        <w:t>Подпись лица, проводящего проверку:</w:t>
      </w:r>
    </w:p>
    <w:p w:rsidR="00A47534" w:rsidRDefault="00A47534" w:rsidP="00A47534">
      <w:pPr>
        <w:autoSpaceDE w:val="0"/>
        <w:rPr>
          <w:sz w:val="22"/>
          <w:szCs w:val="22"/>
        </w:rPr>
      </w:pPr>
      <w:r>
        <w:rPr>
          <w:sz w:val="20"/>
          <w:szCs w:val="20"/>
        </w:rPr>
        <w:t>_________________________________                     _____________             ________________________________</w:t>
      </w:r>
    </w:p>
    <w:p w:rsidR="00A47534" w:rsidRDefault="00A47534" w:rsidP="00A47534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(должность лица, заполнившего проверочный </w:t>
      </w:r>
      <w:proofErr w:type="gramStart"/>
      <w:r>
        <w:rPr>
          <w:sz w:val="16"/>
          <w:szCs w:val="16"/>
        </w:rPr>
        <w:t xml:space="preserve">лист)   </w:t>
      </w:r>
      <w:proofErr w:type="gramEnd"/>
      <w:r>
        <w:rPr>
          <w:sz w:val="16"/>
          <w:szCs w:val="16"/>
        </w:rPr>
        <w:t xml:space="preserve">                      (подпись)                             (фамилия, имя, отчество (при наличии) лица </w:t>
      </w:r>
    </w:p>
    <w:p w:rsidR="00A47534" w:rsidRDefault="00A47534" w:rsidP="00A47534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заполнившего проверочный лист)</w:t>
      </w:r>
    </w:p>
    <w:p w:rsidR="00A47534" w:rsidRDefault="00A47534" w:rsidP="00A47534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</w:p>
    <w:p w:rsidR="00A47534" w:rsidRDefault="00A47534" w:rsidP="00A47534">
      <w:pPr>
        <w:jc w:val="both"/>
        <w:rPr>
          <w:sz w:val="22"/>
          <w:szCs w:val="22"/>
        </w:rPr>
      </w:pPr>
    </w:p>
    <w:p w:rsidR="00A47534" w:rsidRDefault="00A47534" w:rsidP="00A47534">
      <w:pPr>
        <w:jc w:val="both"/>
        <w:rPr>
          <w:sz w:val="22"/>
          <w:szCs w:val="22"/>
        </w:rPr>
      </w:pPr>
    </w:p>
    <w:tbl>
      <w:tblPr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6"/>
        <w:gridCol w:w="2376"/>
        <w:gridCol w:w="2693"/>
      </w:tblGrid>
      <w:tr w:rsidR="00A47534" w:rsidTr="00A47534">
        <w:tc>
          <w:tcPr>
            <w:tcW w:w="5387" w:type="dxa"/>
            <w:vAlign w:val="bottom"/>
            <w:hideMark/>
          </w:tcPr>
          <w:p w:rsidR="00A47534" w:rsidRDefault="00A47534">
            <w:pPr>
              <w:suppressAutoHyphens w:val="0"/>
            </w:pPr>
            <w:r>
              <w:t>Подпись проверяемого лица:</w:t>
            </w:r>
          </w:p>
        </w:tc>
        <w:tc>
          <w:tcPr>
            <w:tcW w:w="2376" w:type="dxa"/>
          </w:tcPr>
          <w:p w:rsidR="00A47534" w:rsidRDefault="00A47534">
            <w:pPr>
              <w:widowControl w:val="0"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2693" w:type="dxa"/>
          </w:tcPr>
          <w:p w:rsidR="00A47534" w:rsidRDefault="00A47534">
            <w:pPr>
              <w:widowControl w:val="0"/>
              <w:suppressAutoHyphens w:val="0"/>
              <w:autoSpaceDE w:val="0"/>
              <w:snapToGrid w:val="0"/>
              <w:jc w:val="both"/>
            </w:pPr>
          </w:p>
        </w:tc>
      </w:tr>
      <w:tr w:rsidR="00A47534" w:rsidTr="00A47534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34" w:rsidRDefault="00A47534">
            <w:pPr>
              <w:snapToGrid w:val="0"/>
              <w:jc w:val="both"/>
            </w:pPr>
          </w:p>
        </w:tc>
        <w:tc>
          <w:tcPr>
            <w:tcW w:w="2376" w:type="dxa"/>
          </w:tcPr>
          <w:p w:rsidR="00A47534" w:rsidRDefault="00A47534">
            <w:pPr>
              <w:widowControl w:val="0"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534" w:rsidRDefault="00A47534">
            <w:pPr>
              <w:widowControl w:val="0"/>
              <w:suppressAutoHyphens w:val="0"/>
              <w:autoSpaceDE w:val="0"/>
              <w:snapToGrid w:val="0"/>
              <w:jc w:val="both"/>
            </w:pPr>
          </w:p>
        </w:tc>
      </w:tr>
      <w:tr w:rsidR="00A47534" w:rsidTr="00A47534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534" w:rsidRDefault="00A4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16"/>
                <w:szCs w:val="16"/>
              </w:rPr>
              <w:t>юридическое лицо, фамилия, имя отчество (при наличии) индивидуального предпринимателя, физического лица)</w:t>
            </w:r>
          </w:p>
        </w:tc>
        <w:tc>
          <w:tcPr>
            <w:tcW w:w="2376" w:type="dxa"/>
          </w:tcPr>
          <w:p w:rsidR="00A47534" w:rsidRDefault="00A47534">
            <w:pPr>
              <w:widowControl w:val="0"/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534" w:rsidRDefault="00A47534">
            <w:pPr>
              <w:widowControl w:val="0"/>
              <w:suppressAutoHyphens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A47534" w:rsidRDefault="00A47534" w:rsidP="00A47534">
      <w:pPr>
        <w:jc w:val="both"/>
        <w:rPr>
          <w:sz w:val="22"/>
          <w:szCs w:val="22"/>
        </w:rPr>
      </w:pPr>
    </w:p>
    <w:p w:rsidR="00A47534" w:rsidRDefault="00A47534" w:rsidP="00A47534">
      <w:pPr>
        <w:suppressAutoHyphens w:val="0"/>
      </w:pPr>
      <w:r>
        <w:t>"_____" _________________ 20__ г.</w:t>
      </w:r>
    </w:p>
    <w:p w:rsidR="00A47534" w:rsidRDefault="00A47534" w:rsidP="00A47534">
      <w:pPr>
        <w:suppressAutoHyphens w:val="0"/>
        <w:rPr>
          <w:sz w:val="16"/>
          <w:szCs w:val="16"/>
        </w:rPr>
      </w:pPr>
      <w:r>
        <w:rPr>
          <w:sz w:val="16"/>
          <w:szCs w:val="16"/>
        </w:rPr>
        <w:t xml:space="preserve"> (указывается дата заполнения  проверочного листа)</w:t>
      </w:r>
    </w:p>
    <w:p w:rsidR="00A571B0" w:rsidRDefault="00A571B0"/>
    <w:sectPr w:rsidR="00A5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sz w:val="28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34"/>
    <w:rsid w:val="007D7662"/>
    <w:rsid w:val="00A47534"/>
    <w:rsid w:val="00A571B0"/>
    <w:rsid w:val="00AB716E"/>
    <w:rsid w:val="00B26673"/>
    <w:rsid w:val="00D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7D88"/>
  <w15:docId w15:val="{57D2D044-12AC-4F0E-B4EC-81423A58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53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9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90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DC79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E5BB8E40-60D6-4349-A187-BB63B310025C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pravo-search.minjust.ru:8080/bigs/showDocument.html?id=313AE05C-60D9-4F9E-8A34-D942808694A8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313AE05C-60D9-4F9E-8A34-D942808694A8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-search.minjust.ru:8080/bigs/showDocument.html?id=313AE05C-60D9-4F9E-8A34-D942808694A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2022-04-21T08:07:00Z</cp:lastPrinted>
  <dcterms:created xsi:type="dcterms:W3CDTF">2022-03-21T07:41:00Z</dcterms:created>
  <dcterms:modified xsi:type="dcterms:W3CDTF">2022-04-21T08:08:00Z</dcterms:modified>
</cp:coreProperties>
</file>