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5" w:type="dxa"/>
        <w:tblInd w:w="120" w:type="dxa"/>
        <w:tblBorders>
          <w:top w:val="single" w:sz="6" w:space="0" w:color="000001"/>
          <w:left w:val="single" w:sz="6" w:space="0" w:color="000001"/>
          <w:bottom w:val="single" w:sz="8" w:space="0" w:color="000001"/>
          <w:right w:val="single" w:sz="6" w:space="0" w:color="000001"/>
          <w:insideH w:val="single" w:sz="8" w:space="0" w:color="000001"/>
          <w:insideV w:val="single" w:sz="6" w:space="0" w:color="000001"/>
        </w:tblBorders>
        <w:tblCellMar>
          <w:left w:w="62" w:type="dxa"/>
          <w:right w:w="70" w:type="dxa"/>
        </w:tblCellMar>
        <w:tblLook w:val="0000" w:firstRow="0" w:lastRow="0" w:firstColumn="0" w:lastColumn="0" w:noHBand="0" w:noVBand="0"/>
      </w:tblPr>
      <w:tblGrid>
        <w:gridCol w:w="3631"/>
        <w:gridCol w:w="1956"/>
        <w:gridCol w:w="3848"/>
      </w:tblGrid>
      <w:tr w:rsidR="00216F68" w14:paraId="196B3E52" w14:textId="77777777">
        <w:trPr>
          <w:cantSplit/>
        </w:trPr>
        <w:tc>
          <w:tcPr>
            <w:tcW w:w="3631" w:type="dxa"/>
            <w:tcBorders>
              <w:top w:val="single" w:sz="6" w:space="0" w:color="000001"/>
              <w:left w:val="single" w:sz="6" w:space="0" w:color="000001"/>
              <w:bottom w:val="single" w:sz="8" w:space="0" w:color="000001"/>
              <w:right w:val="single" w:sz="6" w:space="0" w:color="000001"/>
            </w:tcBorders>
            <w:shd w:val="clear" w:color="000000" w:fill="auto"/>
            <w:tcMar>
              <w:left w:w="62" w:type="dxa"/>
            </w:tcMar>
          </w:tcPr>
          <w:p w14:paraId="39356C6E" w14:textId="77777777" w:rsidR="00216F68" w:rsidRDefault="004D4E03">
            <w:pPr>
              <w:keepNext/>
              <w:tabs>
                <w:tab w:val="left" w:pos="0"/>
              </w:tabs>
              <w:suppressAutoHyphens/>
              <w:spacing w:before="120" w:after="0" w:line="240" w:lineRule="auto"/>
              <w:jc w:val="center"/>
              <w:rPr>
                <w:rFonts w:ascii="Times New Roman" w:eastAsia="Times New Roman" w:hAnsi="Times New Roman" w:cs="Times New Roman"/>
                <w:b/>
                <w:i/>
                <w:sz w:val="24"/>
                <w:highlight w:val="white"/>
              </w:rPr>
            </w:pPr>
            <w:r>
              <w:rPr>
                <w:rFonts w:ascii="Times New Roman" w:eastAsia="Times New Roman" w:hAnsi="Times New Roman" w:cs="Times New Roman"/>
                <w:b/>
                <w:i/>
                <w:sz w:val="24"/>
                <w:shd w:val="clear" w:color="auto" w:fill="FFFFFF"/>
              </w:rPr>
              <w:t xml:space="preserve">      Республика  Адыгея</w:t>
            </w:r>
          </w:p>
          <w:p w14:paraId="518D91B9" w14:textId="77777777" w:rsidR="00216F68" w:rsidRDefault="004D4E03">
            <w:pPr>
              <w:keepNext/>
              <w:suppressAutoHyphens/>
              <w:spacing w:after="0"/>
              <w:rPr>
                <w:rFonts w:ascii="Times New Roman" w:eastAsia="Times New Roman" w:hAnsi="Times New Roman" w:cs="Times New Roman"/>
                <w:b/>
                <w:i/>
                <w:sz w:val="24"/>
                <w:highlight w:val="white"/>
              </w:rPr>
            </w:pPr>
            <w:r>
              <w:rPr>
                <w:rFonts w:ascii="Times New Roman" w:eastAsia="Times New Roman" w:hAnsi="Times New Roman" w:cs="Times New Roman"/>
                <w:b/>
                <w:i/>
                <w:sz w:val="24"/>
                <w:shd w:val="clear" w:color="auto" w:fill="FFFFFF"/>
              </w:rPr>
              <w:t xml:space="preserve">     Шовгеновский район</w:t>
            </w:r>
          </w:p>
          <w:p w14:paraId="3F1C5746" w14:textId="77777777" w:rsidR="00216F68" w:rsidRDefault="004D4E03">
            <w:pPr>
              <w:keepNext/>
              <w:suppressAutoHyphens/>
              <w:spacing w:after="0"/>
              <w:rPr>
                <w:rFonts w:ascii="Times New Roman" w:eastAsia="Times New Roman" w:hAnsi="Times New Roman" w:cs="Times New Roman"/>
                <w:b/>
                <w:i/>
                <w:sz w:val="24"/>
                <w:highlight w:val="white"/>
              </w:rPr>
            </w:pPr>
            <w:r>
              <w:rPr>
                <w:rFonts w:ascii="Times New Roman" w:eastAsia="Times New Roman" w:hAnsi="Times New Roman" w:cs="Times New Roman"/>
                <w:b/>
                <w:i/>
                <w:sz w:val="24"/>
                <w:shd w:val="clear" w:color="auto" w:fill="FFFFFF"/>
              </w:rPr>
              <w:t xml:space="preserve">         Администрация</w:t>
            </w:r>
          </w:p>
          <w:p w14:paraId="3D4CF5F1" w14:textId="77777777" w:rsidR="00216F68" w:rsidRDefault="004D4E03">
            <w:pPr>
              <w:keepNext/>
              <w:suppressAutoHyphens/>
              <w:spacing w:after="0" w:line="240" w:lineRule="auto"/>
              <w:rPr>
                <w:rFonts w:ascii="Times New Roman" w:eastAsia="Times New Roman" w:hAnsi="Times New Roman" w:cs="Times New Roman"/>
                <w:b/>
                <w:i/>
                <w:sz w:val="24"/>
                <w:highlight w:val="white"/>
              </w:rPr>
            </w:pPr>
            <w:r>
              <w:rPr>
                <w:rFonts w:ascii="Times New Roman" w:eastAsia="Times New Roman" w:hAnsi="Times New Roman" w:cs="Times New Roman"/>
                <w:b/>
                <w:i/>
                <w:sz w:val="24"/>
                <w:shd w:val="clear" w:color="auto" w:fill="FFFFFF"/>
              </w:rPr>
              <w:t xml:space="preserve"> Муниципального образования</w:t>
            </w:r>
          </w:p>
          <w:p w14:paraId="4C83EC67" w14:textId="77777777" w:rsidR="00216F68" w:rsidRDefault="004D4E03">
            <w:pPr>
              <w:keepNext/>
              <w:tabs>
                <w:tab w:val="left" w:pos="0"/>
              </w:tabs>
              <w:suppressAutoHyphens/>
              <w:spacing w:after="0" w:line="240" w:lineRule="auto"/>
              <w:jc w:val="center"/>
              <w:rPr>
                <w:rFonts w:ascii="Times New Roman" w:eastAsia="Times New Roman" w:hAnsi="Times New Roman" w:cs="Times New Roman"/>
                <w:b/>
                <w:i/>
                <w:sz w:val="24"/>
                <w:highlight w:val="white"/>
              </w:rPr>
            </w:pPr>
            <w:r>
              <w:rPr>
                <w:rFonts w:ascii="Times New Roman" w:eastAsia="Times New Roman" w:hAnsi="Times New Roman" w:cs="Times New Roman"/>
                <w:b/>
                <w:i/>
                <w:sz w:val="24"/>
                <w:shd w:val="clear" w:color="auto" w:fill="FFFFFF"/>
              </w:rPr>
              <w:t>«Заревское сельское поселение»</w:t>
            </w:r>
          </w:p>
          <w:p w14:paraId="7C10FAB0" w14:textId="77777777" w:rsidR="00216F68" w:rsidRDefault="004D4E03">
            <w:pPr>
              <w:keepNext/>
              <w:suppressAutoHyphens/>
              <w:spacing w:after="0" w:line="240" w:lineRule="auto"/>
              <w:rPr>
                <w:rFonts w:ascii="Times New Roman" w:eastAsia="Times New Roman" w:hAnsi="Times New Roman" w:cs="Times New Roman"/>
                <w:b/>
                <w:i/>
                <w:sz w:val="24"/>
                <w:highlight w:val="white"/>
              </w:rPr>
            </w:pPr>
            <w:proofErr w:type="gramStart"/>
            <w:r>
              <w:rPr>
                <w:rFonts w:ascii="Times New Roman" w:eastAsia="Times New Roman" w:hAnsi="Times New Roman" w:cs="Times New Roman"/>
                <w:b/>
                <w:i/>
                <w:sz w:val="24"/>
                <w:shd w:val="clear" w:color="auto" w:fill="FFFFFF"/>
              </w:rPr>
              <w:t>385445,п.Зарево</w:t>
            </w:r>
            <w:proofErr w:type="gramEnd"/>
            <w:r>
              <w:rPr>
                <w:rFonts w:ascii="Times New Roman" w:eastAsia="Times New Roman" w:hAnsi="Times New Roman" w:cs="Times New Roman"/>
                <w:b/>
                <w:i/>
                <w:sz w:val="24"/>
                <w:shd w:val="clear" w:color="auto" w:fill="FFFFFF"/>
              </w:rPr>
              <w:t>, ул.                 Пролетарская,5</w:t>
            </w:r>
          </w:p>
          <w:p w14:paraId="326E38E2" w14:textId="77777777" w:rsidR="00216F68" w:rsidRDefault="004D4E03">
            <w:pPr>
              <w:keepNext/>
              <w:suppressAutoHyphens/>
              <w:spacing w:after="0" w:line="240" w:lineRule="auto"/>
              <w:rPr>
                <w:rFonts w:ascii="Times New Roman" w:eastAsia="Times New Roman" w:hAnsi="Times New Roman" w:cs="Times New Roman"/>
                <w:b/>
                <w:i/>
                <w:sz w:val="24"/>
                <w:highlight w:val="white"/>
                <w:lang w:val="en-US"/>
              </w:rPr>
            </w:pPr>
            <w:r>
              <w:rPr>
                <w:rFonts w:ascii="Times New Roman" w:eastAsia="Times New Roman" w:hAnsi="Times New Roman" w:cs="Times New Roman"/>
                <w:b/>
                <w:i/>
                <w:sz w:val="24"/>
                <w:shd w:val="clear" w:color="auto" w:fill="FFFFFF"/>
              </w:rPr>
              <w:t>Тел</w:t>
            </w:r>
            <w:r>
              <w:rPr>
                <w:rFonts w:ascii="Times New Roman" w:eastAsia="Times New Roman" w:hAnsi="Times New Roman" w:cs="Times New Roman"/>
                <w:b/>
                <w:i/>
                <w:sz w:val="24"/>
                <w:shd w:val="clear" w:color="auto" w:fill="FFFFFF"/>
                <w:lang w:val="en-US"/>
              </w:rPr>
              <w:t>.</w:t>
            </w:r>
            <w:r>
              <w:rPr>
                <w:rFonts w:ascii="Times New Roman" w:eastAsia="Times New Roman" w:hAnsi="Times New Roman" w:cs="Times New Roman"/>
                <w:b/>
                <w:i/>
                <w:sz w:val="24"/>
                <w:shd w:val="clear" w:color="auto" w:fill="FFFFFF"/>
              </w:rPr>
              <w:t>факс</w:t>
            </w:r>
            <w:r>
              <w:rPr>
                <w:rFonts w:ascii="Times New Roman" w:eastAsia="Times New Roman" w:hAnsi="Times New Roman" w:cs="Times New Roman"/>
                <w:b/>
                <w:i/>
                <w:sz w:val="24"/>
                <w:shd w:val="clear" w:color="auto" w:fill="FFFFFF"/>
                <w:lang w:val="en-US"/>
              </w:rPr>
              <w:t xml:space="preserve"> (887773)94-1-24</w:t>
            </w:r>
          </w:p>
          <w:p w14:paraId="4989152F" w14:textId="77777777" w:rsidR="00216F68" w:rsidRDefault="004D4E03">
            <w:pPr>
              <w:keepNext/>
              <w:suppressAutoHyphens/>
              <w:spacing w:after="0" w:line="480" w:lineRule="auto"/>
              <w:rPr>
                <w:lang w:val="en-US"/>
              </w:rPr>
            </w:pPr>
            <w:r>
              <w:rPr>
                <w:rFonts w:ascii="Times New Roman" w:eastAsia="Times New Roman" w:hAnsi="Times New Roman" w:cs="Times New Roman"/>
                <w:b/>
                <w:i/>
                <w:sz w:val="24"/>
                <w:shd w:val="clear" w:color="auto" w:fill="FFFFFF"/>
                <w:lang w:val="en-US"/>
              </w:rPr>
              <w:t>email zarevskoepos@mail.ru</w:t>
            </w:r>
          </w:p>
        </w:tc>
        <w:tc>
          <w:tcPr>
            <w:tcW w:w="1956" w:type="dxa"/>
            <w:tcBorders>
              <w:top w:val="single" w:sz="6" w:space="0" w:color="000001"/>
              <w:left w:val="single" w:sz="6" w:space="0" w:color="000001"/>
              <w:bottom w:val="single" w:sz="8" w:space="0" w:color="000001"/>
              <w:right w:val="single" w:sz="6" w:space="0" w:color="000001"/>
            </w:tcBorders>
            <w:shd w:val="clear" w:color="000000" w:fill="auto"/>
            <w:tcMar>
              <w:left w:w="62" w:type="dxa"/>
            </w:tcMar>
          </w:tcPr>
          <w:p w14:paraId="2AFE992C" w14:textId="77777777" w:rsidR="00216F68" w:rsidRDefault="004D4E03">
            <w:pPr>
              <w:keepNext/>
              <w:suppressAutoHyphens/>
              <w:spacing w:after="0" w:line="240" w:lineRule="auto"/>
              <w:jc w:val="center"/>
              <w:rPr>
                <w:rFonts w:ascii="Calibri" w:eastAsia="Calibri" w:hAnsi="Calibri" w:cs="Calibri"/>
              </w:rPr>
            </w:pPr>
            <w:r>
              <w:object w:dxaOrig="871" w:dyaOrig="973" w14:anchorId="171952C6">
                <v:shape id="ole_rId2" o:spid="_x0000_i1025" style="width:76.8pt;height:85.8pt" coordsize="" o:spt="100" adj="0,,0" path="" stroked="f">
                  <v:stroke joinstyle="miter"/>
                  <v:imagedata r:id="rId4" o:title=""/>
                  <v:formulas/>
                  <v:path o:connecttype="segments"/>
                </v:shape>
                <o:OLEObject Type="Embed" ProgID="StaticMetafile" ShapeID="ole_rId2" DrawAspect="Content" ObjectID="_1682833361" r:id="rId5"/>
              </w:object>
            </w:r>
          </w:p>
        </w:tc>
        <w:tc>
          <w:tcPr>
            <w:tcW w:w="3848" w:type="dxa"/>
            <w:tcBorders>
              <w:top w:val="single" w:sz="6" w:space="0" w:color="000001"/>
              <w:left w:val="single" w:sz="6" w:space="0" w:color="000001"/>
              <w:bottom w:val="single" w:sz="8" w:space="0" w:color="000001"/>
              <w:right w:val="single" w:sz="6" w:space="0" w:color="000001"/>
            </w:tcBorders>
            <w:shd w:val="clear" w:color="000000" w:fill="auto"/>
            <w:tcMar>
              <w:left w:w="62" w:type="dxa"/>
            </w:tcMar>
          </w:tcPr>
          <w:p w14:paraId="0446F272" w14:textId="77777777" w:rsidR="00216F68" w:rsidRDefault="004D4E03">
            <w:pPr>
              <w:keepNext/>
              <w:tabs>
                <w:tab w:val="left" w:pos="0"/>
              </w:tabs>
              <w:suppressAutoHyphens/>
              <w:spacing w:before="120" w:after="0" w:line="240" w:lineRule="auto"/>
              <w:jc w:val="center"/>
              <w:rPr>
                <w:rFonts w:ascii="Times New Roman" w:eastAsia="Times New Roman" w:hAnsi="Times New Roman" w:cs="Times New Roman"/>
                <w:b/>
                <w:i/>
                <w:sz w:val="24"/>
                <w:highlight w:val="white"/>
              </w:rPr>
            </w:pPr>
            <w:r>
              <w:rPr>
                <w:rFonts w:ascii="Times New Roman" w:eastAsia="Times New Roman" w:hAnsi="Times New Roman" w:cs="Times New Roman"/>
                <w:b/>
                <w:i/>
                <w:sz w:val="24"/>
                <w:shd w:val="clear" w:color="auto" w:fill="FFFFFF"/>
              </w:rPr>
              <w:t xml:space="preserve">              </w:t>
            </w:r>
            <w:proofErr w:type="spellStart"/>
            <w:r>
              <w:rPr>
                <w:rFonts w:ascii="Times New Roman" w:eastAsia="Times New Roman" w:hAnsi="Times New Roman" w:cs="Times New Roman"/>
                <w:b/>
                <w:i/>
                <w:sz w:val="24"/>
                <w:shd w:val="clear" w:color="auto" w:fill="FFFFFF"/>
              </w:rPr>
              <w:t>Адыгэ</w:t>
            </w:r>
            <w:proofErr w:type="spellEnd"/>
            <w:r>
              <w:rPr>
                <w:rFonts w:ascii="Times New Roman" w:eastAsia="Times New Roman" w:hAnsi="Times New Roman" w:cs="Times New Roman"/>
                <w:b/>
                <w:i/>
                <w:sz w:val="24"/>
                <w:shd w:val="clear" w:color="auto" w:fill="FFFFFF"/>
              </w:rPr>
              <w:t xml:space="preserve"> </w:t>
            </w:r>
            <w:proofErr w:type="spellStart"/>
            <w:r>
              <w:rPr>
                <w:rFonts w:ascii="Times New Roman" w:eastAsia="Times New Roman" w:hAnsi="Times New Roman" w:cs="Times New Roman"/>
                <w:b/>
                <w:i/>
                <w:sz w:val="24"/>
                <w:shd w:val="clear" w:color="auto" w:fill="FFFFFF"/>
              </w:rPr>
              <w:t>Республикэм</w:t>
            </w:r>
            <w:proofErr w:type="spellEnd"/>
          </w:p>
          <w:p w14:paraId="30CFC181" w14:textId="77777777" w:rsidR="00216F68" w:rsidRDefault="004D4E03">
            <w:pPr>
              <w:keepNext/>
              <w:suppressAutoHyphens/>
              <w:spacing w:after="0"/>
              <w:jc w:val="center"/>
              <w:rPr>
                <w:rFonts w:ascii="Times New Roman" w:eastAsia="Times New Roman" w:hAnsi="Times New Roman" w:cs="Times New Roman"/>
                <w:b/>
                <w:i/>
                <w:sz w:val="24"/>
                <w:highlight w:val="white"/>
              </w:rPr>
            </w:pPr>
            <w:proofErr w:type="spellStart"/>
            <w:r>
              <w:rPr>
                <w:rFonts w:ascii="Times New Roman" w:eastAsia="Times New Roman" w:hAnsi="Times New Roman" w:cs="Times New Roman"/>
                <w:b/>
                <w:i/>
                <w:sz w:val="24"/>
                <w:shd w:val="clear" w:color="auto" w:fill="FFFFFF"/>
              </w:rPr>
              <w:t>Шэуджен</w:t>
            </w:r>
            <w:proofErr w:type="spellEnd"/>
            <w:r>
              <w:rPr>
                <w:rFonts w:ascii="Times New Roman" w:eastAsia="Times New Roman" w:hAnsi="Times New Roman" w:cs="Times New Roman"/>
                <w:b/>
                <w:i/>
                <w:sz w:val="24"/>
                <w:shd w:val="clear" w:color="auto" w:fill="FFFFFF"/>
              </w:rPr>
              <w:t xml:space="preserve"> район</w:t>
            </w:r>
          </w:p>
          <w:p w14:paraId="2D3F2D48" w14:textId="77777777" w:rsidR="00216F68" w:rsidRDefault="004D4E03">
            <w:pPr>
              <w:keepNext/>
              <w:suppressAutoHyphens/>
              <w:spacing w:after="0"/>
              <w:jc w:val="center"/>
              <w:rPr>
                <w:rFonts w:ascii="Times New Roman" w:eastAsia="Times New Roman" w:hAnsi="Times New Roman" w:cs="Times New Roman"/>
                <w:sz w:val="24"/>
                <w:highlight w:val="white"/>
              </w:rPr>
            </w:pPr>
            <w:proofErr w:type="spellStart"/>
            <w:r>
              <w:rPr>
                <w:rFonts w:ascii="Times New Roman" w:eastAsia="Times New Roman" w:hAnsi="Times New Roman" w:cs="Times New Roman"/>
                <w:b/>
                <w:i/>
                <w:sz w:val="24"/>
                <w:shd w:val="clear" w:color="auto" w:fill="FFFFFF"/>
              </w:rPr>
              <w:t>иадминистрацие</w:t>
            </w:r>
            <w:proofErr w:type="spellEnd"/>
            <w:r>
              <w:rPr>
                <w:rFonts w:ascii="Times New Roman" w:eastAsia="Times New Roman" w:hAnsi="Times New Roman" w:cs="Times New Roman"/>
                <w:b/>
                <w:i/>
                <w:sz w:val="24"/>
                <w:shd w:val="clear" w:color="auto" w:fill="FFFFFF"/>
              </w:rPr>
              <w:t xml:space="preserve">   </w:t>
            </w:r>
            <w:proofErr w:type="spellStart"/>
            <w:r>
              <w:rPr>
                <w:rFonts w:ascii="Times New Roman" w:eastAsia="Times New Roman" w:hAnsi="Times New Roman" w:cs="Times New Roman"/>
                <w:b/>
                <w:i/>
                <w:sz w:val="24"/>
                <w:shd w:val="clear" w:color="auto" w:fill="FFFFFF"/>
              </w:rPr>
              <w:t>образованиеу</w:t>
            </w:r>
            <w:proofErr w:type="spellEnd"/>
            <w:r>
              <w:rPr>
                <w:rFonts w:ascii="Times New Roman" w:eastAsia="Times New Roman" w:hAnsi="Times New Roman" w:cs="Times New Roman"/>
                <w:b/>
                <w:i/>
                <w:sz w:val="24"/>
                <w:shd w:val="clear" w:color="auto" w:fill="FFFFFF"/>
              </w:rPr>
              <w:t xml:space="preserve"> </w:t>
            </w:r>
            <w:proofErr w:type="spellStart"/>
            <w:r>
              <w:rPr>
                <w:rFonts w:ascii="Times New Roman" w:eastAsia="Times New Roman" w:hAnsi="Times New Roman" w:cs="Times New Roman"/>
                <w:b/>
                <w:i/>
                <w:sz w:val="24"/>
                <w:shd w:val="clear" w:color="auto" w:fill="FFFFFF"/>
              </w:rPr>
              <w:t>Заревско</w:t>
            </w:r>
            <w:proofErr w:type="spellEnd"/>
            <w:r>
              <w:rPr>
                <w:rFonts w:ascii="Times New Roman" w:eastAsia="Times New Roman" w:hAnsi="Times New Roman" w:cs="Times New Roman"/>
                <w:b/>
                <w:i/>
                <w:sz w:val="24"/>
                <w:shd w:val="clear" w:color="auto" w:fill="FFFFFF"/>
              </w:rPr>
              <w:t xml:space="preserve"> </w:t>
            </w:r>
            <w:proofErr w:type="spellStart"/>
            <w:r>
              <w:rPr>
                <w:rFonts w:ascii="Times New Roman" w:eastAsia="Times New Roman" w:hAnsi="Times New Roman" w:cs="Times New Roman"/>
                <w:b/>
                <w:i/>
                <w:sz w:val="24"/>
                <w:shd w:val="clear" w:color="auto" w:fill="FFFFFF"/>
              </w:rPr>
              <w:t>къоджэ</w:t>
            </w:r>
            <w:proofErr w:type="spellEnd"/>
            <w:r>
              <w:rPr>
                <w:rFonts w:ascii="Times New Roman" w:eastAsia="Times New Roman" w:hAnsi="Times New Roman" w:cs="Times New Roman"/>
                <w:b/>
                <w:i/>
                <w:sz w:val="24"/>
                <w:shd w:val="clear" w:color="auto" w:fill="FFFFFF"/>
              </w:rPr>
              <w:t xml:space="preserve"> </w:t>
            </w:r>
            <w:proofErr w:type="spellStart"/>
            <w:r>
              <w:rPr>
                <w:rFonts w:ascii="Times New Roman" w:eastAsia="Times New Roman" w:hAnsi="Times New Roman" w:cs="Times New Roman"/>
                <w:b/>
                <w:i/>
                <w:sz w:val="24"/>
                <w:shd w:val="clear" w:color="auto" w:fill="FFFFFF"/>
              </w:rPr>
              <w:t>псэупIэ</w:t>
            </w:r>
            <w:proofErr w:type="spellEnd"/>
            <w:r>
              <w:rPr>
                <w:rFonts w:ascii="Times New Roman" w:eastAsia="Times New Roman" w:hAnsi="Times New Roman" w:cs="Times New Roman"/>
                <w:b/>
                <w:i/>
                <w:sz w:val="24"/>
                <w:shd w:val="clear" w:color="auto" w:fill="FFFFFF"/>
              </w:rPr>
              <w:t xml:space="preserve"> </w:t>
            </w:r>
            <w:proofErr w:type="spellStart"/>
            <w:r>
              <w:rPr>
                <w:rFonts w:ascii="Times New Roman" w:eastAsia="Times New Roman" w:hAnsi="Times New Roman" w:cs="Times New Roman"/>
                <w:b/>
                <w:i/>
                <w:sz w:val="24"/>
                <w:shd w:val="clear" w:color="auto" w:fill="FFFFFF"/>
              </w:rPr>
              <w:t>чIыпIэм</w:t>
            </w:r>
            <w:proofErr w:type="spellEnd"/>
          </w:p>
          <w:p w14:paraId="6BB8FE91" w14:textId="77777777" w:rsidR="00216F68" w:rsidRDefault="004D4E03">
            <w:pPr>
              <w:keepNext/>
              <w:tabs>
                <w:tab w:val="left" w:pos="1784"/>
              </w:tabs>
              <w:suppressAutoHyphens/>
              <w:spacing w:after="0"/>
              <w:jc w:val="center"/>
              <w:rPr>
                <w:rFonts w:ascii="Times New Roman" w:eastAsia="Times New Roman" w:hAnsi="Times New Roman" w:cs="Times New Roman"/>
                <w:b/>
                <w:i/>
                <w:sz w:val="24"/>
                <w:highlight w:val="white"/>
              </w:rPr>
            </w:pPr>
            <w:r>
              <w:rPr>
                <w:rFonts w:ascii="Times New Roman" w:eastAsia="Times New Roman" w:hAnsi="Times New Roman" w:cs="Times New Roman"/>
                <w:b/>
                <w:i/>
                <w:sz w:val="24"/>
                <w:shd w:val="clear" w:color="auto" w:fill="FFFFFF"/>
              </w:rPr>
              <w:t xml:space="preserve">385445, </w:t>
            </w:r>
            <w:proofErr w:type="spellStart"/>
            <w:r>
              <w:rPr>
                <w:rFonts w:ascii="Times New Roman" w:eastAsia="Times New Roman" w:hAnsi="Times New Roman" w:cs="Times New Roman"/>
                <w:b/>
                <w:i/>
                <w:sz w:val="24"/>
                <w:shd w:val="clear" w:color="auto" w:fill="FFFFFF"/>
              </w:rPr>
              <w:t>къ.Зарево</w:t>
            </w:r>
            <w:proofErr w:type="spellEnd"/>
            <w:r>
              <w:rPr>
                <w:rFonts w:ascii="Times New Roman" w:eastAsia="Times New Roman" w:hAnsi="Times New Roman" w:cs="Times New Roman"/>
                <w:b/>
                <w:i/>
                <w:sz w:val="24"/>
                <w:shd w:val="clear" w:color="auto" w:fill="FFFFFF"/>
              </w:rPr>
              <w:t>,</w:t>
            </w:r>
          </w:p>
          <w:p w14:paraId="330AF198" w14:textId="77777777" w:rsidR="00216F68" w:rsidRDefault="004D4E03">
            <w:pPr>
              <w:keepNext/>
              <w:tabs>
                <w:tab w:val="left" w:pos="1784"/>
              </w:tabs>
              <w:suppressAutoHyphens/>
              <w:spacing w:after="0"/>
              <w:jc w:val="center"/>
              <w:rPr>
                <w:rFonts w:ascii="Times New Roman" w:eastAsia="Times New Roman" w:hAnsi="Times New Roman" w:cs="Times New Roman"/>
                <w:sz w:val="24"/>
                <w:highlight w:val="white"/>
              </w:rPr>
            </w:pPr>
            <w:proofErr w:type="spellStart"/>
            <w:r>
              <w:rPr>
                <w:rFonts w:ascii="Times New Roman" w:eastAsia="Times New Roman" w:hAnsi="Times New Roman" w:cs="Times New Roman"/>
                <w:b/>
                <w:i/>
                <w:sz w:val="24"/>
                <w:shd w:val="clear" w:color="auto" w:fill="FFFFFF"/>
              </w:rPr>
              <w:t>урПролетарскэм</w:t>
            </w:r>
            <w:proofErr w:type="spellEnd"/>
            <w:r>
              <w:rPr>
                <w:rFonts w:ascii="Times New Roman" w:eastAsia="Times New Roman" w:hAnsi="Times New Roman" w:cs="Times New Roman"/>
                <w:b/>
                <w:i/>
                <w:sz w:val="24"/>
                <w:shd w:val="clear" w:color="auto" w:fill="FFFFFF"/>
              </w:rPr>
              <w:t xml:space="preserve"> </w:t>
            </w:r>
            <w:proofErr w:type="spellStart"/>
            <w:r>
              <w:rPr>
                <w:rFonts w:ascii="Times New Roman" w:eastAsia="Times New Roman" w:hAnsi="Times New Roman" w:cs="Times New Roman"/>
                <w:b/>
                <w:i/>
                <w:sz w:val="24"/>
                <w:shd w:val="clear" w:color="auto" w:fill="FFFFFF"/>
              </w:rPr>
              <w:t>ыцI</w:t>
            </w:r>
            <w:proofErr w:type="spellEnd"/>
            <w:r>
              <w:rPr>
                <w:rFonts w:ascii="Times New Roman" w:eastAsia="Times New Roman" w:hAnsi="Times New Roman" w:cs="Times New Roman"/>
                <w:b/>
                <w:i/>
                <w:sz w:val="24"/>
                <w:shd w:val="clear" w:color="auto" w:fill="FFFFFF"/>
              </w:rPr>
              <w:t>, 5</w:t>
            </w:r>
          </w:p>
          <w:p w14:paraId="45E323DE" w14:textId="77777777" w:rsidR="00216F68" w:rsidRDefault="004D4E03">
            <w:pPr>
              <w:keepNext/>
              <w:suppressAutoHyphens/>
              <w:spacing w:after="0" w:line="240" w:lineRule="auto"/>
              <w:jc w:val="center"/>
              <w:rPr>
                <w:rFonts w:ascii="Times New Roman" w:eastAsia="Times New Roman" w:hAnsi="Times New Roman" w:cs="Times New Roman"/>
                <w:b/>
                <w:i/>
                <w:sz w:val="24"/>
                <w:highlight w:val="white"/>
              </w:rPr>
            </w:pPr>
            <w:proofErr w:type="spellStart"/>
            <w:r>
              <w:rPr>
                <w:rFonts w:ascii="Times New Roman" w:eastAsia="Times New Roman" w:hAnsi="Times New Roman" w:cs="Times New Roman"/>
                <w:b/>
                <w:i/>
                <w:sz w:val="24"/>
                <w:shd w:val="clear" w:color="auto" w:fill="FFFFFF"/>
              </w:rPr>
              <w:t>Тел.факс</w:t>
            </w:r>
            <w:proofErr w:type="spellEnd"/>
            <w:r>
              <w:rPr>
                <w:rFonts w:ascii="Times New Roman" w:eastAsia="Times New Roman" w:hAnsi="Times New Roman" w:cs="Times New Roman"/>
                <w:b/>
                <w:i/>
                <w:sz w:val="24"/>
                <w:shd w:val="clear" w:color="auto" w:fill="FFFFFF"/>
              </w:rPr>
              <w:t xml:space="preserve"> (887773)94-1-24</w:t>
            </w:r>
          </w:p>
          <w:p w14:paraId="35E3D8B6" w14:textId="77777777" w:rsidR="00216F68" w:rsidRDefault="004D4E03">
            <w:pPr>
              <w:keepNext/>
              <w:suppressAutoHyphens/>
              <w:spacing w:after="0" w:line="480" w:lineRule="auto"/>
              <w:rPr>
                <w:rFonts w:ascii="Times New Roman" w:eastAsia="Times New Roman" w:hAnsi="Times New Roman" w:cs="Times New Roman"/>
                <w:sz w:val="24"/>
                <w:highlight w:val="white"/>
              </w:rPr>
            </w:pPr>
            <w:r>
              <w:rPr>
                <w:rFonts w:ascii="Times New Roman" w:eastAsia="Times New Roman" w:hAnsi="Times New Roman" w:cs="Times New Roman"/>
                <w:b/>
                <w:i/>
                <w:sz w:val="24"/>
                <w:shd w:val="clear" w:color="auto" w:fill="FFFFFF"/>
              </w:rPr>
              <w:t xml:space="preserve">      </w:t>
            </w:r>
            <w:proofErr w:type="spellStart"/>
            <w:r>
              <w:rPr>
                <w:rFonts w:ascii="Times New Roman" w:eastAsia="Times New Roman" w:hAnsi="Times New Roman" w:cs="Times New Roman"/>
                <w:b/>
                <w:i/>
                <w:sz w:val="24"/>
                <w:shd w:val="clear" w:color="auto" w:fill="FFFFFF"/>
              </w:rPr>
              <w:t>email</w:t>
            </w:r>
            <w:proofErr w:type="spellEnd"/>
            <w:r>
              <w:rPr>
                <w:rFonts w:ascii="Times New Roman" w:eastAsia="Times New Roman" w:hAnsi="Times New Roman" w:cs="Times New Roman"/>
                <w:b/>
                <w:i/>
                <w:sz w:val="24"/>
                <w:shd w:val="clear" w:color="auto" w:fill="FFFFFF"/>
              </w:rPr>
              <w:t xml:space="preserve"> zarevskoepos@mail.ru</w:t>
            </w:r>
          </w:p>
          <w:p w14:paraId="00FD8886" w14:textId="77777777" w:rsidR="00216F68" w:rsidRDefault="00216F68">
            <w:pPr>
              <w:keepNext/>
              <w:suppressAutoHyphens/>
              <w:spacing w:after="0" w:line="240" w:lineRule="auto"/>
            </w:pPr>
          </w:p>
        </w:tc>
      </w:tr>
    </w:tbl>
    <w:p w14:paraId="424287C3" w14:textId="77777777" w:rsidR="00216F68" w:rsidRDefault="00216F68">
      <w:pPr>
        <w:keepNext/>
        <w:suppressAutoHyphens/>
        <w:spacing w:after="283" w:line="240" w:lineRule="auto"/>
        <w:jc w:val="right"/>
        <w:rPr>
          <w:rFonts w:ascii="Times New Roman" w:eastAsia="Times New Roman" w:hAnsi="Times New Roman" w:cs="Times New Roman"/>
          <w:b/>
          <w:sz w:val="24"/>
          <w:shd w:val="clear" w:color="auto" w:fill="FFFFFF"/>
        </w:rPr>
      </w:pPr>
    </w:p>
    <w:p w14:paraId="13FDC6DD" w14:textId="77777777" w:rsidR="00833F88" w:rsidRDefault="00833F88" w:rsidP="00833F88">
      <w:pPr>
        <w:keepNext/>
        <w:suppressAutoHyphens/>
        <w:spacing w:after="0" w:line="240" w:lineRule="auto"/>
        <w:rPr>
          <w:rFonts w:ascii="Times New Roman" w:eastAsia="Times New Roman" w:hAnsi="Times New Roman" w:cs="Times New Roman"/>
          <w:b/>
          <w:sz w:val="26"/>
          <w:shd w:val="clear" w:color="auto" w:fill="FFFFFF"/>
        </w:rPr>
      </w:pPr>
      <w:r>
        <w:rPr>
          <w:rFonts w:ascii="Times New Roman" w:eastAsia="Times New Roman" w:hAnsi="Times New Roman" w:cs="Times New Roman"/>
          <w:b/>
          <w:sz w:val="26"/>
          <w:shd w:val="clear" w:color="auto" w:fill="FFFFFF"/>
        </w:rPr>
        <w:t xml:space="preserve">     12 мая 2021 год                                                                                        </w:t>
      </w:r>
      <w:proofErr w:type="spellStart"/>
      <w:r>
        <w:rPr>
          <w:rFonts w:ascii="Times New Roman" w:eastAsia="Times New Roman" w:hAnsi="Times New Roman" w:cs="Times New Roman"/>
          <w:b/>
          <w:sz w:val="26"/>
          <w:shd w:val="clear" w:color="auto" w:fill="FFFFFF"/>
        </w:rPr>
        <w:t>п.Зарево</w:t>
      </w:r>
      <w:proofErr w:type="spellEnd"/>
    </w:p>
    <w:p w14:paraId="48331F11" w14:textId="515DBBE3" w:rsidR="00833F88" w:rsidRDefault="00833F88" w:rsidP="00833F88">
      <w:pPr>
        <w:keepNext/>
        <w:suppressAutoHyphens/>
        <w:spacing w:after="0" w:line="240" w:lineRule="auto"/>
        <w:rPr>
          <w:rFonts w:ascii="Times New Roman" w:eastAsia="Times New Roman" w:hAnsi="Times New Roman" w:cs="Times New Roman"/>
          <w:b/>
          <w:sz w:val="26"/>
          <w:shd w:val="clear" w:color="auto" w:fill="FFFFFF"/>
        </w:rPr>
      </w:pPr>
      <w:r>
        <w:rPr>
          <w:rFonts w:ascii="Times New Roman" w:eastAsia="Times New Roman" w:hAnsi="Times New Roman" w:cs="Times New Roman"/>
          <w:b/>
          <w:sz w:val="26"/>
          <w:shd w:val="clear" w:color="auto" w:fill="FFFFFF"/>
        </w:rPr>
        <w:t xml:space="preserve">                                                    </w:t>
      </w:r>
    </w:p>
    <w:p w14:paraId="06379604" w14:textId="76DAF3A4" w:rsidR="00833F88" w:rsidRDefault="00833F88" w:rsidP="00833F88">
      <w:pPr>
        <w:keepNext/>
        <w:suppressAutoHyphens/>
        <w:spacing w:after="0" w:line="240" w:lineRule="auto"/>
        <w:rPr>
          <w:rFonts w:ascii="Times New Roman" w:eastAsia="Times New Roman" w:hAnsi="Times New Roman" w:cs="Times New Roman"/>
          <w:b/>
          <w:sz w:val="26"/>
          <w:shd w:val="clear" w:color="auto" w:fill="FFFFFF"/>
        </w:rPr>
      </w:pPr>
      <w:r>
        <w:rPr>
          <w:rFonts w:ascii="Times New Roman" w:eastAsia="Times New Roman" w:hAnsi="Times New Roman" w:cs="Times New Roman"/>
          <w:b/>
          <w:sz w:val="26"/>
          <w:shd w:val="clear" w:color="auto" w:fill="FFFFFF"/>
        </w:rPr>
        <w:t xml:space="preserve">                                                    </w:t>
      </w:r>
      <w:proofErr w:type="gramStart"/>
      <w:r>
        <w:rPr>
          <w:rFonts w:ascii="Times New Roman" w:eastAsia="Times New Roman" w:hAnsi="Times New Roman" w:cs="Times New Roman"/>
          <w:b/>
          <w:sz w:val="26"/>
          <w:shd w:val="clear" w:color="auto" w:fill="FFFFFF"/>
        </w:rPr>
        <w:t>РЕШЕНИЕ  №</w:t>
      </w:r>
      <w:proofErr w:type="gramEnd"/>
      <w:r>
        <w:rPr>
          <w:rFonts w:ascii="Times New Roman" w:eastAsia="Times New Roman" w:hAnsi="Times New Roman" w:cs="Times New Roman"/>
          <w:b/>
          <w:sz w:val="26"/>
          <w:shd w:val="clear" w:color="auto" w:fill="FFFFFF"/>
        </w:rPr>
        <w:t xml:space="preserve"> </w:t>
      </w:r>
      <w:r>
        <w:rPr>
          <w:rFonts w:ascii="Times New Roman" w:eastAsia="Times New Roman" w:hAnsi="Times New Roman" w:cs="Times New Roman"/>
          <w:b/>
          <w:sz w:val="26"/>
          <w:shd w:val="clear" w:color="auto" w:fill="FFFFFF"/>
        </w:rPr>
        <w:t>114</w:t>
      </w:r>
    </w:p>
    <w:p w14:paraId="1D82D486" w14:textId="77777777" w:rsidR="00833F88" w:rsidRDefault="00833F88" w:rsidP="00833F88">
      <w:pPr>
        <w:keepNext/>
        <w:suppressAutoHyphens/>
        <w:spacing w:after="0" w:line="240" w:lineRule="auto"/>
        <w:rPr>
          <w:rFonts w:ascii="Times New Roman" w:eastAsia="Times New Roman" w:hAnsi="Times New Roman" w:cs="Times New Roman"/>
          <w:b/>
          <w:sz w:val="26"/>
          <w:highlight w:val="white"/>
        </w:rPr>
      </w:pPr>
    </w:p>
    <w:p w14:paraId="3F1FCD94" w14:textId="00221EA1" w:rsidR="00833F88" w:rsidRDefault="00833F88" w:rsidP="00833F88">
      <w:pPr>
        <w:widowControl w:val="0"/>
        <w:suppressAutoHyphens/>
        <w:spacing w:after="0" w:line="240" w:lineRule="auto"/>
        <w:jc w:val="center"/>
        <w:rPr>
          <w:rFonts w:ascii="Times New Roman" w:eastAsia="Times New Roman" w:hAnsi="Times New Roman" w:cs="Times New Roman"/>
          <w:b/>
          <w:sz w:val="24"/>
          <w:highlight w:val="white"/>
        </w:rPr>
      </w:pPr>
      <w:r>
        <w:rPr>
          <w:rFonts w:ascii="Times New Roman" w:eastAsia="Times New Roman" w:hAnsi="Times New Roman" w:cs="Times New Roman"/>
          <w:b/>
          <w:sz w:val="24"/>
          <w:shd w:val="clear" w:color="auto" w:fill="FFFFFF"/>
        </w:rPr>
        <w:t>Сороковой</w:t>
      </w:r>
      <w:r>
        <w:rPr>
          <w:rFonts w:ascii="Times New Roman" w:eastAsia="Times New Roman" w:hAnsi="Times New Roman" w:cs="Times New Roman"/>
          <w:b/>
          <w:sz w:val="24"/>
          <w:shd w:val="clear" w:color="auto" w:fill="FFFFFF"/>
        </w:rPr>
        <w:t xml:space="preserve"> сессии четвертого созыва</w:t>
      </w:r>
    </w:p>
    <w:p w14:paraId="421E89BF" w14:textId="77777777" w:rsidR="00833F88" w:rsidRDefault="00833F88" w:rsidP="00833F88">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shd w:val="clear" w:color="auto" w:fill="FFFFFF"/>
        </w:rPr>
        <w:t xml:space="preserve"> </w:t>
      </w:r>
      <w:proofErr w:type="gramStart"/>
      <w:r>
        <w:rPr>
          <w:rFonts w:ascii="Times New Roman" w:eastAsia="Times New Roman" w:hAnsi="Times New Roman" w:cs="Times New Roman"/>
          <w:b/>
          <w:sz w:val="24"/>
        </w:rPr>
        <w:t>Совета  народных</w:t>
      </w:r>
      <w:proofErr w:type="gramEnd"/>
      <w:r>
        <w:rPr>
          <w:rFonts w:ascii="Times New Roman" w:eastAsia="Times New Roman" w:hAnsi="Times New Roman" w:cs="Times New Roman"/>
          <w:b/>
          <w:sz w:val="24"/>
        </w:rPr>
        <w:t xml:space="preserve">  депутатов</w:t>
      </w:r>
    </w:p>
    <w:p w14:paraId="28973C34" w14:textId="77777777" w:rsidR="00833F88" w:rsidRDefault="00833F88" w:rsidP="00833F88">
      <w:pPr>
        <w:keepNext/>
        <w:suppressAutoHyphens/>
        <w:spacing w:after="0" w:line="240" w:lineRule="auto"/>
        <w:jc w:val="center"/>
        <w:rPr>
          <w:rFonts w:ascii="Times New Roman" w:eastAsia="Times New Roman" w:hAnsi="Times New Roman" w:cs="Times New Roman"/>
          <w:sz w:val="24"/>
          <w:highlight w:val="white"/>
        </w:rPr>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муниципального  образования</w:t>
      </w:r>
      <w:proofErr w:type="gramEnd"/>
      <w:r>
        <w:rPr>
          <w:rFonts w:ascii="Times New Roman" w:eastAsia="Times New Roman" w:hAnsi="Times New Roman" w:cs="Times New Roman"/>
          <w:b/>
          <w:sz w:val="24"/>
        </w:rPr>
        <w:t xml:space="preserve">  «Заревское  сельское  поселение»</w:t>
      </w:r>
    </w:p>
    <w:p w14:paraId="4CED6C3C" w14:textId="77777777" w:rsidR="00833F88" w:rsidRDefault="00833F88" w:rsidP="00833F88">
      <w:pPr>
        <w:shd w:val="clear" w:color="auto" w:fill="FFFFFF"/>
        <w:spacing w:after="0" w:line="240" w:lineRule="auto"/>
        <w:rPr>
          <w:rFonts w:ascii="yandex-sans" w:eastAsia="Times New Roman" w:hAnsi="yandex-sans" w:cs="Times New Roman"/>
          <w:color w:val="000000"/>
          <w:sz w:val="23"/>
          <w:szCs w:val="23"/>
        </w:rPr>
      </w:pPr>
    </w:p>
    <w:p w14:paraId="4B5E0F5D" w14:textId="77777777" w:rsidR="00833F88" w:rsidRDefault="00833F88" w:rsidP="00833F88">
      <w:pPr>
        <w:shd w:val="clear" w:color="auto" w:fill="FFFFFF"/>
        <w:spacing w:after="0" w:line="240" w:lineRule="auto"/>
        <w:rPr>
          <w:rFonts w:ascii="yandex-sans" w:eastAsia="Times New Roman" w:hAnsi="yandex-sans" w:cs="Times New Roman"/>
          <w:color w:val="000000"/>
          <w:sz w:val="23"/>
          <w:szCs w:val="23"/>
        </w:rPr>
      </w:pPr>
    </w:p>
    <w:p w14:paraId="72804D41" w14:textId="77777777" w:rsidR="00833F88" w:rsidRPr="0039515F" w:rsidRDefault="00833F88" w:rsidP="00833F88">
      <w:pPr>
        <w:shd w:val="clear" w:color="auto" w:fill="FFFFFF"/>
        <w:spacing w:after="0" w:line="240" w:lineRule="auto"/>
        <w:rPr>
          <w:rFonts w:ascii="yandex-sans" w:eastAsia="Times New Roman" w:hAnsi="yandex-sans" w:cs="Times New Roman"/>
          <w:b/>
          <w:color w:val="000000"/>
          <w:sz w:val="23"/>
          <w:szCs w:val="23"/>
        </w:rPr>
      </w:pPr>
      <w:r w:rsidRPr="0039515F">
        <w:rPr>
          <w:rFonts w:ascii="yandex-sans" w:eastAsia="Times New Roman" w:hAnsi="yandex-sans" w:cs="Times New Roman"/>
          <w:b/>
          <w:color w:val="000000"/>
          <w:sz w:val="23"/>
          <w:szCs w:val="23"/>
        </w:rPr>
        <w:t>Об исполнении бюджета муниципального образования</w:t>
      </w:r>
    </w:p>
    <w:p w14:paraId="3F20BB16" w14:textId="5E8386EA" w:rsidR="00833F88" w:rsidRPr="0039515F" w:rsidRDefault="00833F88" w:rsidP="00833F88">
      <w:pPr>
        <w:shd w:val="clear" w:color="auto" w:fill="FFFFFF"/>
        <w:spacing w:after="0" w:line="240" w:lineRule="auto"/>
        <w:rPr>
          <w:rFonts w:ascii="yandex-sans" w:eastAsia="Times New Roman" w:hAnsi="yandex-sans" w:cs="Times New Roman"/>
          <w:b/>
          <w:color w:val="000000"/>
          <w:sz w:val="23"/>
          <w:szCs w:val="23"/>
        </w:rPr>
      </w:pPr>
      <w:r w:rsidRPr="0039515F">
        <w:rPr>
          <w:rFonts w:ascii="yandex-sans" w:eastAsia="Times New Roman" w:hAnsi="yandex-sans" w:cs="Times New Roman"/>
          <w:b/>
          <w:color w:val="000000"/>
          <w:sz w:val="23"/>
          <w:szCs w:val="23"/>
        </w:rPr>
        <w:t xml:space="preserve">«Заревское сельское поселение» за </w:t>
      </w:r>
      <w:r>
        <w:rPr>
          <w:rFonts w:ascii="yandex-sans" w:eastAsia="Times New Roman" w:hAnsi="yandex-sans" w:cs="Times New Roman"/>
          <w:b/>
          <w:color w:val="000000"/>
          <w:sz w:val="23"/>
          <w:szCs w:val="23"/>
        </w:rPr>
        <w:t>2020</w:t>
      </w:r>
      <w:r w:rsidRPr="0039515F">
        <w:rPr>
          <w:rFonts w:ascii="yandex-sans" w:eastAsia="Times New Roman" w:hAnsi="yandex-sans" w:cs="Times New Roman"/>
          <w:b/>
          <w:color w:val="000000"/>
          <w:sz w:val="23"/>
          <w:szCs w:val="23"/>
        </w:rPr>
        <w:t xml:space="preserve"> год</w:t>
      </w:r>
    </w:p>
    <w:p w14:paraId="65B61A39" w14:textId="77777777" w:rsidR="00833F88" w:rsidRPr="0039515F" w:rsidRDefault="00833F88" w:rsidP="00833F88">
      <w:pPr>
        <w:shd w:val="clear" w:color="auto" w:fill="FFFFFF"/>
        <w:spacing w:after="0" w:line="240" w:lineRule="auto"/>
        <w:rPr>
          <w:rFonts w:ascii="yandex-sans" w:eastAsia="Times New Roman" w:hAnsi="yandex-sans" w:cs="Times New Roman"/>
          <w:color w:val="000000"/>
          <w:sz w:val="23"/>
          <w:szCs w:val="23"/>
        </w:rPr>
      </w:pPr>
    </w:p>
    <w:p w14:paraId="1618F7BE" w14:textId="77777777" w:rsidR="00833F88" w:rsidRPr="0039515F" w:rsidRDefault="00833F88" w:rsidP="00833F88">
      <w:pPr>
        <w:shd w:val="clear" w:color="auto" w:fill="FFFFFF"/>
        <w:spacing w:after="0" w:line="240" w:lineRule="auto"/>
        <w:rPr>
          <w:rFonts w:ascii="yandex-sans" w:eastAsia="Times New Roman" w:hAnsi="yandex-sans" w:cs="Times New Roman"/>
          <w:color w:val="000000"/>
          <w:sz w:val="23"/>
          <w:szCs w:val="23"/>
        </w:rPr>
      </w:pPr>
      <w:r w:rsidRPr="0039515F">
        <w:rPr>
          <w:rFonts w:ascii="yandex-sans" w:eastAsia="Times New Roman" w:hAnsi="yandex-sans" w:cs="Times New Roman"/>
          <w:color w:val="000000"/>
          <w:sz w:val="23"/>
          <w:szCs w:val="23"/>
        </w:rPr>
        <w:t>Заслушав Заключение на проект отчета «Об исполнении бюджета муниципального</w:t>
      </w:r>
    </w:p>
    <w:p w14:paraId="56E4F13D" w14:textId="5225C5C4" w:rsidR="00833F88" w:rsidRPr="0039515F" w:rsidRDefault="00833F88" w:rsidP="00833F88">
      <w:pPr>
        <w:shd w:val="clear" w:color="auto" w:fill="FFFFFF"/>
        <w:spacing w:after="0" w:line="240" w:lineRule="auto"/>
        <w:rPr>
          <w:rFonts w:ascii="yandex-sans" w:eastAsia="Times New Roman" w:hAnsi="yandex-sans" w:cs="Times New Roman"/>
          <w:color w:val="000000"/>
          <w:sz w:val="23"/>
          <w:szCs w:val="23"/>
        </w:rPr>
      </w:pPr>
      <w:r w:rsidRPr="0039515F">
        <w:rPr>
          <w:rFonts w:ascii="yandex-sans" w:eastAsia="Times New Roman" w:hAnsi="yandex-sans" w:cs="Times New Roman"/>
          <w:color w:val="000000"/>
          <w:sz w:val="23"/>
          <w:szCs w:val="23"/>
        </w:rPr>
        <w:t>образования «Зарев</w:t>
      </w:r>
      <w:r>
        <w:rPr>
          <w:rFonts w:ascii="yandex-sans" w:eastAsia="Times New Roman" w:hAnsi="yandex-sans" w:cs="Times New Roman"/>
          <w:color w:val="000000"/>
          <w:sz w:val="23"/>
          <w:szCs w:val="23"/>
        </w:rPr>
        <w:t xml:space="preserve">ское сельское поселение» за </w:t>
      </w:r>
      <w:r>
        <w:rPr>
          <w:rFonts w:ascii="yandex-sans" w:eastAsia="Times New Roman" w:hAnsi="yandex-sans" w:cs="Times New Roman"/>
          <w:color w:val="000000"/>
          <w:sz w:val="23"/>
          <w:szCs w:val="23"/>
        </w:rPr>
        <w:t>2020</w:t>
      </w:r>
      <w:r w:rsidRPr="0039515F">
        <w:rPr>
          <w:rFonts w:ascii="yandex-sans" w:eastAsia="Times New Roman" w:hAnsi="yandex-sans" w:cs="Times New Roman"/>
          <w:color w:val="000000"/>
          <w:sz w:val="23"/>
          <w:szCs w:val="23"/>
        </w:rPr>
        <w:t xml:space="preserve"> год», по итогам внешней проверки</w:t>
      </w:r>
    </w:p>
    <w:p w14:paraId="28079A5C" w14:textId="32894A89" w:rsidR="00833F88" w:rsidRDefault="00833F88" w:rsidP="00833F88">
      <w:pPr>
        <w:shd w:val="clear" w:color="auto" w:fill="FFFFFF"/>
        <w:spacing w:after="0" w:line="240" w:lineRule="auto"/>
        <w:rPr>
          <w:rFonts w:ascii="yandex-sans" w:eastAsia="Times New Roman" w:hAnsi="yandex-sans" w:cs="Times New Roman"/>
          <w:color w:val="000000"/>
          <w:sz w:val="23"/>
          <w:szCs w:val="23"/>
        </w:rPr>
      </w:pPr>
      <w:proofErr w:type="spellStart"/>
      <w:r w:rsidRPr="0039515F">
        <w:rPr>
          <w:rFonts w:ascii="yandex-sans" w:eastAsia="Times New Roman" w:hAnsi="yandex-sans" w:cs="Times New Roman"/>
          <w:color w:val="000000"/>
          <w:sz w:val="23"/>
          <w:szCs w:val="23"/>
        </w:rPr>
        <w:t>Контрольно</w:t>
      </w:r>
      <w:proofErr w:type="spellEnd"/>
      <w:r w:rsidRPr="0039515F">
        <w:rPr>
          <w:rFonts w:ascii="yandex-sans" w:eastAsia="Times New Roman" w:hAnsi="yandex-sans" w:cs="Times New Roman"/>
          <w:color w:val="000000"/>
          <w:sz w:val="23"/>
          <w:szCs w:val="23"/>
        </w:rPr>
        <w:t xml:space="preserve"> счетной палаты МО «Шовгеновский район» проекта решения «Об исполнении бюджета</w:t>
      </w:r>
      <w:r>
        <w:rPr>
          <w:rFonts w:ascii="yandex-sans" w:eastAsia="Times New Roman" w:hAnsi="yandex-sans" w:cs="Times New Roman"/>
          <w:color w:val="000000"/>
          <w:sz w:val="23"/>
          <w:szCs w:val="23"/>
        </w:rPr>
        <w:t xml:space="preserve"> </w:t>
      </w:r>
      <w:r w:rsidRPr="0039515F">
        <w:rPr>
          <w:rFonts w:ascii="yandex-sans" w:eastAsia="Times New Roman" w:hAnsi="yandex-sans" w:cs="Times New Roman"/>
          <w:color w:val="000000"/>
          <w:sz w:val="23"/>
          <w:szCs w:val="23"/>
        </w:rPr>
        <w:t xml:space="preserve">МО Заревское сельское поселение» за </w:t>
      </w:r>
      <w:r>
        <w:rPr>
          <w:rFonts w:ascii="yandex-sans" w:eastAsia="Times New Roman" w:hAnsi="yandex-sans" w:cs="Times New Roman"/>
          <w:color w:val="000000"/>
          <w:sz w:val="23"/>
          <w:szCs w:val="23"/>
        </w:rPr>
        <w:t>2020</w:t>
      </w:r>
      <w:r w:rsidRPr="0039515F">
        <w:rPr>
          <w:rFonts w:ascii="yandex-sans" w:eastAsia="Times New Roman" w:hAnsi="yandex-sans" w:cs="Times New Roman"/>
          <w:color w:val="000000"/>
          <w:sz w:val="23"/>
          <w:szCs w:val="23"/>
        </w:rPr>
        <w:t xml:space="preserve"> год» Совет народных депутатов муниципального</w:t>
      </w:r>
      <w:r>
        <w:rPr>
          <w:rFonts w:ascii="yandex-sans" w:eastAsia="Times New Roman" w:hAnsi="yandex-sans" w:cs="Times New Roman"/>
          <w:color w:val="000000"/>
          <w:sz w:val="23"/>
          <w:szCs w:val="23"/>
        </w:rPr>
        <w:t xml:space="preserve"> </w:t>
      </w:r>
      <w:r w:rsidRPr="0039515F">
        <w:rPr>
          <w:rFonts w:ascii="yandex-sans" w:eastAsia="Times New Roman" w:hAnsi="yandex-sans" w:cs="Times New Roman"/>
          <w:color w:val="000000"/>
          <w:sz w:val="23"/>
          <w:szCs w:val="23"/>
        </w:rPr>
        <w:t>образования «Заревское сельское поселение»</w:t>
      </w:r>
    </w:p>
    <w:p w14:paraId="46B99629" w14:textId="77777777" w:rsidR="00833F88" w:rsidRPr="0039515F" w:rsidRDefault="00833F88" w:rsidP="00833F88">
      <w:pPr>
        <w:shd w:val="clear" w:color="auto" w:fill="FFFFFF"/>
        <w:spacing w:after="0" w:line="240" w:lineRule="auto"/>
        <w:rPr>
          <w:rFonts w:ascii="yandex-sans" w:eastAsia="Times New Roman" w:hAnsi="yandex-sans" w:cs="Times New Roman"/>
          <w:color w:val="000000"/>
          <w:sz w:val="23"/>
          <w:szCs w:val="23"/>
        </w:rPr>
      </w:pPr>
    </w:p>
    <w:p w14:paraId="58C27B75" w14:textId="77777777" w:rsidR="00833F88" w:rsidRDefault="00833F88" w:rsidP="00833F88">
      <w:pPr>
        <w:shd w:val="clear" w:color="auto" w:fill="FFFFFF"/>
        <w:spacing w:after="0" w:line="240" w:lineRule="auto"/>
        <w:jc w:val="center"/>
        <w:rPr>
          <w:rFonts w:ascii="yandex-sans" w:eastAsia="Times New Roman" w:hAnsi="yandex-sans" w:cs="Times New Roman"/>
          <w:b/>
          <w:color w:val="000000"/>
          <w:sz w:val="23"/>
          <w:szCs w:val="23"/>
        </w:rPr>
      </w:pPr>
      <w:r w:rsidRPr="0039515F">
        <w:rPr>
          <w:rFonts w:ascii="yandex-sans" w:eastAsia="Times New Roman" w:hAnsi="yandex-sans" w:cs="Times New Roman"/>
          <w:b/>
          <w:color w:val="000000"/>
          <w:sz w:val="23"/>
          <w:szCs w:val="23"/>
        </w:rPr>
        <w:t>РЕШИЛ:</w:t>
      </w:r>
    </w:p>
    <w:p w14:paraId="38072C2B" w14:textId="77777777" w:rsidR="00833F88" w:rsidRPr="0039515F" w:rsidRDefault="00833F88" w:rsidP="00833F88">
      <w:pPr>
        <w:shd w:val="clear" w:color="auto" w:fill="FFFFFF"/>
        <w:spacing w:after="0" w:line="240" w:lineRule="auto"/>
        <w:jc w:val="center"/>
        <w:rPr>
          <w:rFonts w:ascii="yandex-sans" w:eastAsia="Times New Roman" w:hAnsi="yandex-sans" w:cs="Times New Roman"/>
          <w:b/>
          <w:color w:val="000000"/>
          <w:sz w:val="23"/>
          <w:szCs w:val="23"/>
        </w:rPr>
      </w:pPr>
    </w:p>
    <w:p w14:paraId="06364059" w14:textId="77777777" w:rsidR="00833F88" w:rsidRPr="0039515F" w:rsidRDefault="00833F88" w:rsidP="00833F88">
      <w:pPr>
        <w:shd w:val="clear" w:color="auto" w:fill="FFFFFF"/>
        <w:spacing w:after="0" w:line="240" w:lineRule="auto"/>
        <w:rPr>
          <w:rFonts w:ascii="yandex-sans" w:eastAsia="Times New Roman" w:hAnsi="yandex-sans" w:cs="Times New Roman"/>
          <w:color w:val="000000"/>
          <w:sz w:val="23"/>
          <w:szCs w:val="23"/>
        </w:rPr>
      </w:pPr>
      <w:r w:rsidRPr="0039515F">
        <w:rPr>
          <w:rFonts w:ascii="yandex-sans" w:eastAsia="Times New Roman" w:hAnsi="yandex-sans" w:cs="Times New Roman"/>
          <w:color w:val="000000"/>
          <w:sz w:val="23"/>
          <w:szCs w:val="23"/>
        </w:rPr>
        <w:t>1.Утвердить отчет об исполнении бюджета муниципального образования «Заревское</w:t>
      </w:r>
    </w:p>
    <w:p w14:paraId="6A4F37D3" w14:textId="60DC88DF" w:rsidR="00833F88" w:rsidRPr="0039515F" w:rsidRDefault="00833F88" w:rsidP="00833F88">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сельское поселение» за </w:t>
      </w:r>
      <w:r>
        <w:rPr>
          <w:rFonts w:ascii="yandex-sans" w:eastAsia="Times New Roman" w:hAnsi="yandex-sans" w:cs="Times New Roman"/>
          <w:color w:val="000000"/>
          <w:sz w:val="23"/>
          <w:szCs w:val="23"/>
        </w:rPr>
        <w:t>2020</w:t>
      </w:r>
      <w:r w:rsidRPr="0039515F">
        <w:rPr>
          <w:rFonts w:ascii="yandex-sans" w:eastAsia="Times New Roman" w:hAnsi="yandex-sans" w:cs="Times New Roman"/>
          <w:color w:val="000000"/>
          <w:sz w:val="23"/>
          <w:szCs w:val="23"/>
        </w:rPr>
        <w:t xml:space="preserve"> год с приложениями.</w:t>
      </w:r>
    </w:p>
    <w:p w14:paraId="7C1D7AE8" w14:textId="77777777" w:rsidR="00833F88" w:rsidRPr="0039515F" w:rsidRDefault="00833F88" w:rsidP="00833F88">
      <w:pPr>
        <w:shd w:val="clear" w:color="auto" w:fill="FFFFFF"/>
        <w:spacing w:after="0" w:line="240" w:lineRule="auto"/>
        <w:rPr>
          <w:rFonts w:ascii="yandex-sans" w:eastAsia="Times New Roman" w:hAnsi="yandex-sans" w:cs="Times New Roman"/>
          <w:color w:val="000000"/>
          <w:sz w:val="23"/>
          <w:szCs w:val="23"/>
        </w:rPr>
      </w:pPr>
      <w:r w:rsidRPr="0039515F">
        <w:rPr>
          <w:rFonts w:ascii="yandex-sans" w:eastAsia="Times New Roman" w:hAnsi="yandex-sans" w:cs="Times New Roman"/>
          <w:color w:val="000000"/>
          <w:sz w:val="23"/>
          <w:szCs w:val="23"/>
        </w:rPr>
        <w:t>2.Обнародовать настоящее решение.</w:t>
      </w:r>
    </w:p>
    <w:p w14:paraId="12010DA5" w14:textId="77777777" w:rsidR="00833F88" w:rsidRPr="0039515F" w:rsidRDefault="00833F88" w:rsidP="00833F88">
      <w:pPr>
        <w:shd w:val="clear" w:color="auto" w:fill="FFFFFF"/>
        <w:spacing w:after="0" w:line="240" w:lineRule="auto"/>
        <w:rPr>
          <w:rFonts w:ascii="yandex-sans" w:eastAsia="Times New Roman" w:hAnsi="yandex-sans" w:cs="Times New Roman"/>
          <w:color w:val="000000"/>
          <w:sz w:val="23"/>
          <w:szCs w:val="23"/>
        </w:rPr>
      </w:pPr>
      <w:r w:rsidRPr="0039515F">
        <w:rPr>
          <w:rFonts w:ascii="yandex-sans" w:eastAsia="Times New Roman" w:hAnsi="yandex-sans" w:cs="Times New Roman"/>
          <w:color w:val="000000"/>
          <w:sz w:val="23"/>
          <w:szCs w:val="23"/>
        </w:rPr>
        <w:t>3 Настоящее решение вступает в силу с момента его обнародования.</w:t>
      </w:r>
    </w:p>
    <w:p w14:paraId="4D75340E" w14:textId="77777777" w:rsidR="00833F88" w:rsidRDefault="00833F88" w:rsidP="00833F88">
      <w:pPr>
        <w:keepNext/>
        <w:suppressAutoHyphens/>
        <w:spacing w:after="283" w:line="240" w:lineRule="auto"/>
        <w:rPr>
          <w:rFonts w:ascii="Times New Roman" w:eastAsia="Times New Roman" w:hAnsi="Times New Roman" w:cs="Times New Roman"/>
          <w:b/>
          <w:sz w:val="26"/>
          <w:highlight w:val="white"/>
        </w:rPr>
      </w:pPr>
    </w:p>
    <w:p w14:paraId="245AD102" w14:textId="77777777" w:rsidR="00833F88" w:rsidRDefault="00833F88" w:rsidP="00833F88">
      <w:pPr>
        <w:keepNext/>
        <w:suppressAutoHyphens/>
        <w:spacing w:after="283" w:line="240" w:lineRule="auto"/>
        <w:rPr>
          <w:rFonts w:ascii="Times New Roman" w:eastAsia="Times New Roman" w:hAnsi="Times New Roman" w:cs="Times New Roman"/>
          <w:b/>
          <w:sz w:val="26"/>
          <w:highlight w:val="white"/>
        </w:rPr>
      </w:pPr>
    </w:p>
    <w:p w14:paraId="4B10FDFC" w14:textId="77777777" w:rsidR="00833F88" w:rsidRDefault="00833F88" w:rsidP="00833F88">
      <w:pPr>
        <w:keepNext/>
        <w:suppressAutoHyphens/>
        <w:spacing w:after="283" w:line="240" w:lineRule="auto"/>
        <w:rPr>
          <w:rFonts w:ascii="Times New Roman" w:eastAsia="Times New Roman" w:hAnsi="Times New Roman" w:cs="Times New Roman"/>
          <w:b/>
          <w:sz w:val="26"/>
          <w:highlight w:val="white"/>
        </w:rPr>
      </w:pPr>
    </w:p>
    <w:p w14:paraId="65EC9897" w14:textId="77777777" w:rsidR="00833F88" w:rsidRPr="0039515F" w:rsidRDefault="00833F88" w:rsidP="00833F88">
      <w:pPr>
        <w:keepNext/>
        <w:suppressAutoHyphens/>
        <w:spacing w:after="283" w:line="240" w:lineRule="auto"/>
        <w:rPr>
          <w:rFonts w:ascii="Times New Roman" w:eastAsia="Times New Roman" w:hAnsi="Times New Roman" w:cs="Times New Roman"/>
          <w:sz w:val="24"/>
          <w:szCs w:val="24"/>
          <w:highlight w:val="white"/>
        </w:rPr>
      </w:pPr>
      <w:r w:rsidRPr="0039515F">
        <w:rPr>
          <w:rFonts w:ascii="Times New Roman" w:eastAsia="Times New Roman" w:hAnsi="Times New Roman" w:cs="Times New Roman"/>
          <w:sz w:val="24"/>
          <w:szCs w:val="24"/>
          <w:highlight w:val="white"/>
        </w:rPr>
        <w:t xml:space="preserve">Глава </w:t>
      </w:r>
      <w:r>
        <w:rPr>
          <w:rFonts w:ascii="Times New Roman" w:eastAsia="Times New Roman" w:hAnsi="Times New Roman" w:cs="Times New Roman"/>
          <w:sz w:val="24"/>
          <w:szCs w:val="24"/>
          <w:highlight w:val="white"/>
        </w:rPr>
        <w:t xml:space="preserve">МО «Заревское сельское </w:t>
      </w:r>
      <w:proofErr w:type="gramStart"/>
      <w:r>
        <w:rPr>
          <w:rFonts w:ascii="Times New Roman" w:eastAsia="Times New Roman" w:hAnsi="Times New Roman" w:cs="Times New Roman"/>
          <w:sz w:val="24"/>
          <w:szCs w:val="24"/>
          <w:highlight w:val="white"/>
        </w:rPr>
        <w:t xml:space="preserve">поселение»   </w:t>
      </w:r>
      <w:proofErr w:type="gramEnd"/>
      <w:r>
        <w:rPr>
          <w:rFonts w:ascii="Times New Roman" w:eastAsia="Times New Roman" w:hAnsi="Times New Roman" w:cs="Times New Roman"/>
          <w:sz w:val="24"/>
          <w:szCs w:val="24"/>
          <w:highlight w:val="white"/>
        </w:rPr>
        <w:t xml:space="preserve">                                          А.А. Синяков</w:t>
      </w:r>
    </w:p>
    <w:p w14:paraId="5140ED52" w14:textId="77777777" w:rsidR="00216F68" w:rsidRDefault="00216F68">
      <w:pPr>
        <w:suppressAutoHyphens/>
        <w:spacing w:after="0" w:line="240" w:lineRule="auto"/>
        <w:rPr>
          <w:rFonts w:ascii="Times New Roman" w:eastAsia="Times New Roman" w:hAnsi="Times New Roman" w:cs="Times New Roman"/>
          <w:sz w:val="24"/>
        </w:rPr>
      </w:pPr>
    </w:p>
    <w:p w14:paraId="42DD3656" w14:textId="77777777" w:rsidR="00216F68" w:rsidRDefault="00216F68">
      <w:pPr>
        <w:suppressAutoHyphens/>
        <w:spacing w:after="0" w:line="240" w:lineRule="auto"/>
        <w:rPr>
          <w:rFonts w:ascii="Times New Roman" w:eastAsia="Times New Roman" w:hAnsi="Times New Roman" w:cs="Times New Roman"/>
          <w:sz w:val="24"/>
        </w:rPr>
      </w:pPr>
    </w:p>
    <w:p w14:paraId="3B7A4906" w14:textId="77777777" w:rsidR="00216F68" w:rsidRDefault="00216F68">
      <w:pPr>
        <w:suppressAutoHyphens/>
        <w:spacing w:after="0" w:line="240" w:lineRule="auto"/>
        <w:rPr>
          <w:rFonts w:ascii="Times New Roman" w:eastAsia="Times New Roman" w:hAnsi="Times New Roman" w:cs="Times New Roman"/>
          <w:sz w:val="24"/>
        </w:rPr>
      </w:pPr>
    </w:p>
    <w:p w14:paraId="5D504578" w14:textId="77777777" w:rsidR="00216F68" w:rsidRDefault="00216F68">
      <w:pPr>
        <w:suppressAutoHyphens/>
        <w:spacing w:after="0" w:line="240" w:lineRule="auto"/>
        <w:rPr>
          <w:rFonts w:ascii="Times New Roman" w:eastAsia="Times New Roman" w:hAnsi="Times New Roman" w:cs="Times New Roman"/>
          <w:sz w:val="24"/>
        </w:rPr>
      </w:pPr>
    </w:p>
    <w:p w14:paraId="6B85E1B6" w14:textId="77777777" w:rsidR="00216F68" w:rsidRDefault="00216F68">
      <w:pPr>
        <w:suppressAutoHyphens/>
        <w:spacing w:after="0" w:line="240" w:lineRule="auto"/>
        <w:rPr>
          <w:rFonts w:ascii="Times New Roman" w:eastAsia="Times New Roman" w:hAnsi="Times New Roman" w:cs="Times New Roman"/>
          <w:sz w:val="24"/>
        </w:rPr>
      </w:pPr>
    </w:p>
    <w:p w14:paraId="0A30EA26" w14:textId="77777777" w:rsidR="00216F68" w:rsidRDefault="00216F68">
      <w:pPr>
        <w:suppressAutoHyphens/>
        <w:spacing w:after="0" w:line="240" w:lineRule="auto"/>
        <w:rPr>
          <w:rFonts w:ascii="Times New Roman" w:eastAsia="Times New Roman" w:hAnsi="Times New Roman" w:cs="Times New Roman"/>
          <w:sz w:val="24"/>
        </w:rPr>
      </w:pPr>
    </w:p>
    <w:p w14:paraId="11935DFE" w14:textId="77777777" w:rsidR="00216F68" w:rsidRDefault="00216F68">
      <w:pPr>
        <w:suppressAutoHyphens/>
        <w:spacing w:after="0" w:line="240" w:lineRule="auto"/>
        <w:rPr>
          <w:rFonts w:ascii="Times New Roman" w:eastAsia="Times New Roman" w:hAnsi="Times New Roman" w:cs="Times New Roman"/>
          <w:sz w:val="24"/>
        </w:rPr>
      </w:pPr>
    </w:p>
    <w:p w14:paraId="1DA51EE3" w14:textId="77777777" w:rsidR="00216F68" w:rsidRDefault="00216F68">
      <w:pPr>
        <w:suppressAutoHyphens/>
        <w:spacing w:after="0" w:line="240" w:lineRule="auto"/>
        <w:rPr>
          <w:rFonts w:ascii="Times New Roman" w:eastAsia="Times New Roman" w:hAnsi="Times New Roman" w:cs="Times New Roman"/>
          <w:sz w:val="24"/>
        </w:rPr>
      </w:pPr>
    </w:p>
    <w:p w14:paraId="629EA4D5" w14:textId="077BB1A6" w:rsidR="00216F68" w:rsidRPr="00833F88" w:rsidRDefault="004D4E03" w:rsidP="00833F88">
      <w:pPr>
        <w:suppressAutoHyphens/>
        <w:spacing w:after="0" w:line="240" w:lineRule="auto"/>
        <w:jc w:val="right"/>
        <w:rPr>
          <w:rFonts w:ascii="Times New Roman" w:eastAsia="Times New Roman" w:hAnsi="Times New Roman" w:cs="Times New Roman"/>
        </w:rPr>
      </w:pPr>
      <w:r w:rsidRPr="00833F88">
        <w:rPr>
          <w:rFonts w:ascii="Times New Roman" w:eastAsia="Times New Roman" w:hAnsi="Times New Roman" w:cs="Times New Roman"/>
        </w:rPr>
        <w:t xml:space="preserve">                                                                                       Приложение   № 1 к </w:t>
      </w:r>
    </w:p>
    <w:p w14:paraId="7B266C52" w14:textId="4ECCAF0A" w:rsidR="00216F68" w:rsidRPr="00833F88" w:rsidRDefault="004D4E03" w:rsidP="00833F88">
      <w:pPr>
        <w:suppressAutoHyphens/>
        <w:spacing w:after="0" w:line="240" w:lineRule="auto"/>
        <w:jc w:val="right"/>
        <w:rPr>
          <w:rFonts w:ascii="Times New Roman" w:eastAsia="Times New Roman" w:hAnsi="Times New Roman" w:cs="Times New Roman"/>
        </w:rPr>
      </w:pPr>
      <w:r w:rsidRPr="00833F88">
        <w:rPr>
          <w:rFonts w:ascii="Times New Roman" w:eastAsia="Times New Roman" w:hAnsi="Times New Roman" w:cs="Times New Roman"/>
        </w:rPr>
        <w:t xml:space="preserve">                                                                                       </w:t>
      </w:r>
      <w:proofErr w:type="gramStart"/>
      <w:r w:rsidRPr="00833F88">
        <w:rPr>
          <w:rFonts w:ascii="Times New Roman" w:eastAsia="Times New Roman" w:hAnsi="Times New Roman" w:cs="Times New Roman"/>
        </w:rPr>
        <w:t>решени</w:t>
      </w:r>
      <w:r w:rsidR="00833F88" w:rsidRPr="00833F88">
        <w:rPr>
          <w:rFonts w:ascii="Times New Roman" w:eastAsia="Times New Roman" w:hAnsi="Times New Roman" w:cs="Times New Roman"/>
        </w:rPr>
        <w:t>ю</w:t>
      </w:r>
      <w:r w:rsidRPr="00833F88">
        <w:rPr>
          <w:rFonts w:ascii="Times New Roman" w:eastAsia="Times New Roman" w:hAnsi="Times New Roman" w:cs="Times New Roman"/>
        </w:rPr>
        <w:t xml:space="preserve">  Совета</w:t>
      </w:r>
      <w:proofErr w:type="gramEnd"/>
      <w:r w:rsidRPr="00833F88">
        <w:rPr>
          <w:rFonts w:ascii="Times New Roman" w:eastAsia="Times New Roman" w:hAnsi="Times New Roman" w:cs="Times New Roman"/>
        </w:rPr>
        <w:t xml:space="preserve"> народных</w:t>
      </w:r>
    </w:p>
    <w:p w14:paraId="0C168A0A" w14:textId="77777777" w:rsidR="00216F68" w:rsidRPr="00833F88" w:rsidRDefault="004D4E03" w:rsidP="00833F88">
      <w:pPr>
        <w:suppressAutoHyphens/>
        <w:spacing w:after="0" w:line="240" w:lineRule="auto"/>
        <w:jc w:val="right"/>
        <w:rPr>
          <w:rFonts w:ascii="Times New Roman" w:eastAsia="Times New Roman" w:hAnsi="Times New Roman" w:cs="Times New Roman"/>
        </w:rPr>
      </w:pPr>
      <w:r w:rsidRPr="00833F88">
        <w:rPr>
          <w:rFonts w:ascii="Times New Roman" w:eastAsia="Times New Roman" w:hAnsi="Times New Roman" w:cs="Times New Roman"/>
        </w:rPr>
        <w:t xml:space="preserve">                                                                                       </w:t>
      </w:r>
      <w:proofErr w:type="gramStart"/>
      <w:r w:rsidRPr="00833F88">
        <w:rPr>
          <w:rFonts w:ascii="Times New Roman" w:eastAsia="Times New Roman" w:hAnsi="Times New Roman" w:cs="Times New Roman"/>
        </w:rPr>
        <w:t>депутатов  муниципального</w:t>
      </w:r>
      <w:proofErr w:type="gramEnd"/>
      <w:r w:rsidRPr="00833F88">
        <w:rPr>
          <w:rFonts w:ascii="Times New Roman" w:eastAsia="Times New Roman" w:hAnsi="Times New Roman" w:cs="Times New Roman"/>
        </w:rPr>
        <w:t xml:space="preserve">  </w:t>
      </w:r>
    </w:p>
    <w:p w14:paraId="57BA6C09" w14:textId="77777777" w:rsidR="00216F68" w:rsidRPr="00833F88" w:rsidRDefault="004D4E03" w:rsidP="00833F88">
      <w:pPr>
        <w:suppressAutoHyphens/>
        <w:spacing w:after="0" w:line="240" w:lineRule="auto"/>
        <w:jc w:val="right"/>
        <w:rPr>
          <w:rFonts w:ascii="Times New Roman" w:eastAsia="Times New Roman" w:hAnsi="Times New Roman" w:cs="Times New Roman"/>
        </w:rPr>
      </w:pPr>
      <w:r w:rsidRPr="00833F88">
        <w:rPr>
          <w:rFonts w:ascii="Times New Roman" w:eastAsia="Times New Roman" w:hAnsi="Times New Roman" w:cs="Times New Roman"/>
        </w:rPr>
        <w:t xml:space="preserve">                                                                                       </w:t>
      </w:r>
      <w:proofErr w:type="gramStart"/>
      <w:r w:rsidRPr="00833F88">
        <w:rPr>
          <w:rFonts w:ascii="Times New Roman" w:eastAsia="Times New Roman" w:hAnsi="Times New Roman" w:cs="Times New Roman"/>
        </w:rPr>
        <w:t>образования  «</w:t>
      </w:r>
      <w:proofErr w:type="gramEnd"/>
      <w:r w:rsidRPr="00833F88">
        <w:rPr>
          <w:rFonts w:ascii="Times New Roman" w:eastAsia="Times New Roman" w:hAnsi="Times New Roman" w:cs="Times New Roman"/>
        </w:rPr>
        <w:t xml:space="preserve">Заревское  сельское  </w:t>
      </w:r>
    </w:p>
    <w:p w14:paraId="25CF7D46" w14:textId="77777777" w:rsidR="00216F68" w:rsidRPr="00833F88" w:rsidRDefault="004D4E03" w:rsidP="00833F88">
      <w:pPr>
        <w:suppressAutoHyphens/>
        <w:spacing w:after="0" w:line="240" w:lineRule="auto"/>
        <w:jc w:val="right"/>
        <w:rPr>
          <w:rFonts w:ascii="Times New Roman" w:eastAsia="Times New Roman" w:hAnsi="Times New Roman" w:cs="Times New Roman"/>
        </w:rPr>
      </w:pPr>
      <w:r w:rsidRPr="00833F88">
        <w:rPr>
          <w:rFonts w:ascii="Times New Roman" w:eastAsia="Times New Roman" w:hAnsi="Times New Roman" w:cs="Times New Roman"/>
        </w:rPr>
        <w:t xml:space="preserve">                                                                                       поселение»   </w:t>
      </w:r>
    </w:p>
    <w:p w14:paraId="24059E67" w14:textId="77777777" w:rsidR="00216F68" w:rsidRDefault="00216F68">
      <w:pPr>
        <w:suppressAutoHyphens/>
        <w:spacing w:after="0" w:line="240" w:lineRule="auto"/>
        <w:rPr>
          <w:rFonts w:ascii="Times New Roman" w:eastAsia="Times New Roman" w:hAnsi="Times New Roman" w:cs="Times New Roman"/>
          <w:sz w:val="24"/>
        </w:rPr>
      </w:pPr>
    </w:p>
    <w:p w14:paraId="069AA333" w14:textId="77777777" w:rsidR="00216F68" w:rsidRDefault="00216F68">
      <w:pPr>
        <w:suppressAutoHyphens/>
        <w:spacing w:after="0" w:line="240" w:lineRule="auto"/>
        <w:rPr>
          <w:rFonts w:ascii="Times New Roman" w:eastAsia="Times New Roman" w:hAnsi="Times New Roman" w:cs="Times New Roman"/>
          <w:sz w:val="24"/>
        </w:rPr>
      </w:pPr>
    </w:p>
    <w:p w14:paraId="75737D78" w14:textId="77777777" w:rsidR="00216F68" w:rsidRDefault="004D4E03">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AA1494C" w14:textId="1E532C3E" w:rsidR="00216F68" w:rsidRDefault="004D4E03">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Состав  рабочей</w:t>
      </w:r>
      <w:proofErr w:type="gramEnd"/>
      <w:r>
        <w:rPr>
          <w:rFonts w:ascii="Times New Roman" w:eastAsia="Times New Roman" w:hAnsi="Times New Roman" w:cs="Times New Roman"/>
          <w:sz w:val="24"/>
        </w:rPr>
        <w:t xml:space="preserve">  группы  Совета  народных  депутатов  муниципального  образования  «Заревское  сельское  поселение»  по  учету  предложений  граждан  по  проекту  решения  Совета  народных  депутатов  муниципального  образования  «Заревское  сельское  поселение»  «Об  исполнении  бюджета  муниципального образования  «Заревское  сельское  поселение»  за  </w:t>
      </w:r>
      <w:r w:rsidR="00001DB6">
        <w:rPr>
          <w:rFonts w:ascii="Times New Roman" w:eastAsia="Times New Roman" w:hAnsi="Times New Roman" w:cs="Times New Roman"/>
          <w:sz w:val="24"/>
        </w:rPr>
        <w:t>2020</w:t>
      </w:r>
      <w:r>
        <w:rPr>
          <w:rFonts w:ascii="Times New Roman" w:eastAsia="Times New Roman" w:hAnsi="Times New Roman" w:cs="Times New Roman"/>
          <w:sz w:val="24"/>
        </w:rPr>
        <w:t xml:space="preserve"> год»  и  проведения  по  нему  публичных  слушаний»</w:t>
      </w:r>
    </w:p>
    <w:p w14:paraId="4885C73E" w14:textId="77777777" w:rsidR="00216F68" w:rsidRDefault="004D4E03">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Руководитель  рабочей  группы:  депутат  СНД  муниципального  образования  «Заревское  сельское  поселение» - </w:t>
      </w:r>
      <w:proofErr w:type="spellStart"/>
      <w:r>
        <w:rPr>
          <w:rFonts w:ascii="Times New Roman" w:eastAsia="Times New Roman" w:hAnsi="Times New Roman" w:cs="Times New Roman"/>
          <w:sz w:val="24"/>
        </w:rPr>
        <w:t>Киян</w:t>
      </w:r>
      <w:proofErr w:type="spellEnd"/>
      <w:r>
        <w:rPr>
          <w:rFonts w:ascii="Times New Roman" w:eastAsia="Times New Roman" w:hAnsi="Times New Roman" w:cs="Times New Roman"/>
          <w:sz w:val="24"/>
        </w:rPr>
        <w:t xml:space="preserve"> Роман Петрович</w:t>
      </w:r>
    </w:p>
    <w:p w14:paraId="4F397F2C" w14:textId="77777777" w:rsidR="00216F68" w:rsidRDefault="004D4E03">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Члены  рабочей</w:t>
      </w:r>
      <w:proofErr w:type="gramEnd"/>
      <w:r>
        <w:rPr>
          <w:rFonts w:ascii="Times New Roman" w:eastAsia="Times New Roman" w:hAnsi="Times New Roman" w:cs="Times New Roman"/>
          <w:sz w:val="24"/>
        </w:rPr>
        <w:t xml:space="preserve">  группы:  заместитель главы администрации – Трофимов Иван Сергеевич ,  главный специалист   администрации  муниципального  образования  «Заревское  сельское  поселение» - </w:t>
      </w:r>
      <w:proofErr w:type="spellStart"/>
      <w:r>
        <w:rPr>
          <w:rFonts w:ascii="Times New Roman" w:eastAsia="Times New Roman" w:hAnsi="Times New Roman" w:cs="Times New Roman"/>
          <w:sz w:val="24"/>
        </w:rPr>
        <w:t>Яцева</w:t>
      </w:r>
      <w:proofErr w:type="spellEnd"/>
      <w:r>
        <w:rPr>
          <w:rFonts w:ascii="Times New Roman" w:eastAsia="Times New Roman" w:hAnsi="Times New Roman" w:cs="Times New Roman"/>
          <w:sz w:val="24"/>
        </w:rPr>
        <w:t xml:space="preserve"> Татьяна Владимировна                                                                                                                                                               </w:t>
      </w:r>
    </w:p>
    <w:p w14:paraId="6BD0992B" w14:textId="77777777" w:rsidR="00216F68" w:rsidRDefault="00216F68">
      <w:pPr>
        <w:suppressAutoHyphens/>
        <w:spacing w:after="0" w:line="240" w:lineRule="auto"/>
        <w:rPr>
          <w:rFonts w:ascii="Times New Roman" w:eastAsia="Times New Roman" w:hAnsi="Times New Roman" w:cs="Times New Roman"/>
          <w:sz w:val="24"/>
        </w:rPr>
      </w:pPr>
    </w:p>
    <w:p w14:paraId="3C90ECD3" w14:textId="77777777" w:rsidR="00216F68" w:rsidRDefault="00216F68">
      <w:pPr>
        <w:suppressAutoHyphens/>
        <w:spacing w:after="0" w:line="240" w:lineRule="auto"/>
        <w:rPr>
          <w:rFonts w:ascii="Times New Roman" w:eastAsia="Times New Roman" w:hAnsi="Times New Roman" w:cs="Times New Roman"/>
          <w:sz w:val="24"/>
        </w:rPr>
      </w:pPr>
    </w:p>
    <w:p w14:paraId="1EDA2B34" w14:textId="77777777" w:rsidR="00216F68" w:rsidRDefault="00216F68">
      <w:pPr>
        <w:suppressAutoHyphens/>
        <w:spacing w:after="0" w:line="240" w:lineRule="auto"/>
        <w:rPr>
          <w:rFonts w:ascii="Times New Roman" w:eastAsia="Times New Roman" w:hAnsi="Times New Roman" w:cs="Times New Roman"/>
          <w:sz w:val="24"/>
        </w:rPr>
      </w:pPr>
    </w:p>
    <w:p w14:paraId="32B8277C" w14:textId="77777777" w:rsidR="00216F68" w:rsidRDefault="00216F68">
      <w:pPr>
        <w:suppressAutoHyphens/>
        <w:spacing w:after="0" w:line="240" w:lineRule="auto"/>
        <w:rPr>
          <w:rFonts w:ascii="Times New Roman" w:eastAsia="Times New Roman" w:hAnsi="Times New Roman" w:cs="Times New Roman"/>
          <w:sz w:val="24"/>
        </w:rPr>
      </w:pPr>
    </w:p>
    <w:p w14:paraId="5DCF7F5C" w14:textId="77777777" w:rsidR="00216F68" w:rsidRDefault="004D4E03">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Глава  муниципального  образования</w:t>
      </w:r>
    </w:p>
    <w:p w14:paraId="7C55D8EA" w14:textId="77777777" w:rsidR="00216F68" w:rsidRDefault="004D4E03">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«Заревское  сельское  поселение»  ________________________А.А. Синяков</w:t>
      </w:r>
    </w:p>
    <w:p w14:paraId="046F89D0" w14:textId="77777777" w:rsidR="00216F68" w:rsidRDefault="004D4E03">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606AD54" w14:textId="77777777" w:rsidR="00216F68" w:rsidRDefault="00216F68">
      <w:pPr>
        <w:suppressAutoHyphens/>
        <w:spacing w:after="0" w:line="240" w:lineRule="auto"/>
        <w:rPr>
          <w:rFonts w:ascii="Times New Roman" w:eastAsia="Times New Roman" w:hAnsi="Times New Roman" w:cs="Times New Roman"/>
          <w:sz w:val="24"/>
        </w:rPr>
      </w:pPr>
    </w:p>
    <w:p w14:paraId="09345546" w14:textId="77777777" w:rsidR="00216F68" w:rsidRDefault="00216F68">
      <w:pPr>
        <w:suppressAutoHyphens/>
        <w:spacing w:after="0" w:line="240" w:lineRule="auto"/>
        <w:rPr>
          <w:rFonts w:ascii="Times New Roman" w:eastAsia="Times New Roman" w:hAnsi="Times New Roman" w:cs="Times New Roman"/>
          <w:sz w:val="24"/>
        </w:rPr>
      </w:pPr>
    </w:p>
    <w:p w14:paraId="37B8052B" w14:textId="77777777" w:rsidR="00216F68" w:rsidRDefault="00216F68">
      <w:pPr>
        <w:suppressAutoHyphens/>
        <w:spacing w:after="0" w:line="240" w:lineRule="auto"/>
        <w:rPr>
          <w:rFonts w:ascii="Times New Roman" w:eastAsia="Times New Roman" w:hAnsi="Times New Roman" w:cs="Times New Roman"/>
          <w:sz w:val="24"/>
        </w:rPr>
      </w:pPr>
    </w:p>
    <w:p w14:paraId="29AB18F1" w14:textId="77777777" w:rsidR="00216F68" w:rsidRDefault="00216F68">
      <w:pPr>
        <w:suppressAutoHyphens/>
        <w:spacing w:after="0" w:line="240" w:lineRule="auto"/>
        <w:rPr>
          <w:rFonts w:ascii="Times New Roman" w:eastAsia="Times New Roman" w:hAnsi="Times New Roman" w:cs="Times New Roman"/>
          <w:sz w:val="24"/>
        </w:rPr>
      </w:pPr>
    </w:p>
    <w:p w14:paraId="23E8929F" w14:textId="77777777" w:rsidR="00216F68" w:rsidRDefault="00216F68">
      <w:pPr>
        <w:suppressAutoHyphens/>
        <w:spacing w:after="0" w:line="240" w:lineRule="auto"/>
        <w:rPr>
          <w:rFonts w:ascii="Times New Roman" w:eastAsia="Times New Roman" w:hAnsi="Times New Roman" w:cs="Times New Roman"/>
          <w:sz w:val="24"/>
        </w:rPr>
      </w:pPr>
    </w:p>
    <w:p w14:paraId="2C4D92AA" w14:textId="77777777" w:rsidR="00216F68" w:rsidRDefault="00216F68">
      <w:pPr>
        <w:suppressAutoHyphens/>
        <w:spacing w:after="0" w:line="240" w:lineRule="auto"/>
        <w:rPr>
          <w:rFonts w:ascii="Times New Roman" w:eastAsia="Times New Roman" w:hAnsi="Times New Roman" w:cs="Times New Roman"/>
          <w:sz w:val="24"/>
        </w:rPr>
      </w:pPr>
    </w:p>
    <w:p w14:paraId="37004060" w14:textId="77777777" w:rsidR="00216F68" w:rsidRDefault="00216F68">
      <w:pPr>
        <w:suppressAutoHyphens/>
        <w:spacing w:after="0" w:line="240" w:lineRule="auto"/>
        <w:rPr>
          <w:rFonts w:ascii="Times New Roman" w:eastAsia="Times New Roman" w:hAnsi="Times New Roman" w:cs="Times New Roman"/>
          <w:sz w:val="24"/>
        </w:rPr>
      </w:pPr>
    </w:p>
    <w:p w14:paraId="1FB27AB1" w14:textId="77777777" w:rsidR="00216F68" w:rsidRDefault="00216F68">
      <w:pPr>
        <w:suppressAutoHyphens/>
        <w:spacing w:after="0" w:line="240" w:lineRule="auto"/>
        <w:rPr>
          <w:rFonts w:ascii="Times New Roman" w:eastAsia="Times New Roman" w:hAnsi="Times New Roman" w:cs="Times New Roman"/>
          <w:sz w:val="24"/>
        </w:rPr>
      </w:pPr>
    </w:p>
    <w:p w14:paraId="1D19ADA6" w14:textId="77777777" w:rsidR="00216F68" w:rsidRDefault="00216F68">
      <w:pPr>
        <w:suppressAutoHyphens/>
        <w:spacing w:after="0" w:line="240" w:lineRule="auto"/>
        <w:rPr>
          <w:rFonts w:ascii="Times New Roman" w:eastAsia="Times New Roman" w:hAnsi="Times New Roman" w:cs="Times New Roman"/>
          <w:sz w:val="24"/>
        </w:rPr>
      </w:pPr>
    </w:p>
    <w:p w14:paraId="7D276882" w14:textId="77777777" w:rsidR="00216F68" w:rsidRDefault="00216F68">
      <w:pPr>
        <w:suppressAutoHyphens/>
        <w:spacing w:after="0" w:line="240" w:lineRule="auto"/>
        <w:rPr>
          <w:rFonts w:ascii="Times New Roman" w:eastAsia="Times New Roman" w:hAnsi="Times New Roman" w:cs="Times New Roman"/>
          <w:sz w:val="24"/>
        </w:rPr>
      </w:pPr>
    </w:p>
    <w:p w14:paraId="6BE12DB3" w14:textId="77777777" w:rsidR="00216F68" w:rsidRDefault="00216F68">
      <w:pPr>
        <w:suppressAutoHyphens/>
        <w:spacing w:after="0" w:line="240" w:lineRule="auto"/>
        <w:rPr>
          <w:rFonts w:ascii="Times New Roman" w:eastAsia="Times New Roman" w:hAnsi="Times New Roman" w:cs="Times New Roman"/>
          <w:sz w:val="24"/>
        </w:rPr>
      </w:pPr>
    </w:p>
    <w:p w14:paraId="38A30A37" w14:textId="77777777" w:rsidR="00216F68" w:rsidRDefault="00216F68">
      <w:pPr>
        <w:suppressAutoHyphens/>
        <w:spacing w:after="0" w:line="240" w:lineRule="auto"/>
        <w:rPr>
          <w:rFonts w:ascii="Times New Roman" w:eastAsia="Times New Roman" w:hAnsi="Times New Roman" w:cs="Times New Roman"/>
          <w:sz w:val="24"/>
        </w:rPr>
      </w:pPr>
    </w:p>
    <w:p w14:paraId="61CB9FE4" w14:textId="77777777" w:rsidR="00216F68" w:rsidRDefault="00216F68">
      <w:pPr>
        <w:suppressAutoHyphens/>
        <w:spacing w:after="0" w:line="240" w:lineRule="auto"/>
        <w:rPr>
          <w:rFonts w:ascii="Times New Roman" w:eastAsia="Times New Roman" w:hAnsi="Times New Roman" w:cs="Times New Roman"/>
          <w:sz w:val="24"/>
        </w:rPr>
      </w:pPr>
    </w:p>
    <w:p w14:paraId="5BC1EBB5" w14:textId="77777777" w:rsidR="00216F68" w:rsidRDefault="00216F68">
      <w:pPr>
        <w:suppressAutoHyphens/>
        <w:spacing w:after="0" w:line="240" w:lineRule="auto"/>
        <w:rPr>
          <w:rFonts w:ascii="Times New Roman" w:eastAsia="Times New Roman" w:hAnsi="Times New Roman" w:cs="Times New Roman"/>
          <w:sz w:val="24"/>
        </w:rPr>
      </w:pPr>
    </w:p>
    <w:p w14:paraId="397C5E97" w14:textId="77777777" w:rsidR="00216F68" w:rsidRDefault="00216F68">
      <w:pPr>
        <w:suppressAutoHyphens/>
        <w:spacing w:after="0" w:line="240" w:lineRule="auto"/>
        <w:rPr>
          <w:rFonts w:ascii="Times New Roman" w:eastAsia="Times New Roman" w:hAnsi="Times New Roman" w:cs="Times New Roman"/>
          <w:sz w:val="24"/>
        </w:rPr>
      </w:pPr>
    </w:p>
    <w:p w14:paraId="7345868B" w14:textId="77777777" w:rsidR="00216F68" w:rsidRDefault="00216F68">
      <w:pPr>
        <w:suppressAutoHyphens/>
        <w:spacing w:after="0" w:line="240" w:lineRule="auto"/>
        <w:rPr>
          <w:rFonts w:ascii="Times New Roman" w:eastAsia="Times New Roman" w:hAnsi="Times New Roman" w:cs="Times New Roman"/>
          <w:sz w:val="24"/>
        </w:rPr>
      </w:pPr>
    </w:p>
    <w:p w14:paraId="4D476B78" w14:textId="77777777" w:rsidR="00216F68" w:rsidRDefault="00216F68">
      <w:pPr>
        <w:suppressAutoHyphens/>
        <w:spacing w:after="0" w:line="240" w:lineRule="auto"/>
        <w:rPr>
          <w:rFonts w:ascii="Times New Roman" w:eastAsia="Times New Roman" w:hAnsi="Times New Roman" w:cs="Times New Roman"/>
          <w:sz w:val="24"/>
        </w:rPr>
      </w:pPr>
    </w:p>
    <w:p w14:paraId="47F2C6DD" w14:textId="77777777" w:rsidR="00216F68" w:rsidRDefault="00216F68">
      <w:pPr>
        <w:suppressAutoHyphens/>
        <w:spacing w:after="0" w:line="240" w:lineRule="auto"/>
        <w:rPr>
          <w:rFonts w:ascii="Times New Roman" w:eastAsia="Times New Roman" w:hAnsi="Times New Roman" w:cs="Times New Roman"/>
          <w:sz w:val="24"/>
        </w:rPr>
      </w:pPr>
    </w:p>
    <w:p w14:paraId="47C3F82F" w14:textId="77777777" w:rsidR="004D4E03" w:rsidRDefault="004D4E03">
      <w:pPr>
        <w:suppressAutoHyphens/>
        <w:spacing w:after="0" w:line="240" w:lineRule="auto"/>
        <w:rPr>
          <w:rFonts w:ascii="Times New Roman" w:eastAsia="Times New Roman" w:hAnsi="Times New Roman" w:cs="Times New Roman"/>
          <w:sz w:val="24"/>
        </w:rPr>
      </w:pPr>
    </w:p>
    <w:p w14:paraId="4414EC21" w14:textId="77777777" w:rsidR="004D4E03" w:rsidRDefault="004D4E03">
      <w:pPr>
        <w:suppressAutoHyphens/>
        <w:spacing w:after="0" w:line="240" w:lineRule="auto"/>
        <w:rPr>
          <w:rFonts w:ascii="Times New Roman" w:eastAsia="Times New Roman" w:hAnsi="Times New Roman" w:cs="Times New Roman"/>
          <w:sz w:val="24"/>
        </w:rPr>
      </w:pPr>
    </w:p>
    <w:p w14:paraId="71B38BA5" w14:textId="67A21556" w:rsidR="00216F68" w:rsidRDefault="00216F68">
      <w:pPr>
        <w:suppressAutoHyphens/>
        <w:spacing w:after="0" w:line="240" w:lineRule="auto"/>
        <w:rPr>
          <w:rFonts w:ascii="Times New Roman" w:eastAsia="Times New Roman" w:hAnsi="Times New Roman" w:cs="Times New Roman"/>
          <w:sz w:val="24"/>
        </w:rPr>
      </w:pPr>
    </w:p>
    <w:p w14:paraId="5019735C" w14:textId="77777777" w:rsidR="00833F88" w:rsidRDefault="00833F88">
      <w:pPr>
        <w:suppressAutoHyphens/>
        <w:spacing w:after="0" w:line="240" w:lineRule="auto"/>
        <w:rPr>
          <w:rFonts w:ascii="Times New Roman" w:eastAsia="Times New Roman" w:hAnsi="Times New Roman" w:cs="Times New Roman"/>
          <w:sz w:val="24"/>
        </w:rPr>
      </w:pPr>
    </w:p>
    <w:p w14:paraId="5CBF5CF3" w14:textId="2DCA136C" w:rsidR="00216F68" w:rsidRDefault="00216F68">
      <w:pPr>
        <w:suppressAutoHyphens/>
        <w:spacing w:after="0" w:line="240" w:lineRule="auto"/>
        <w:rPr>
          <w:rFonts w:ascii="Times New Roman" w:eastAsia="Times New Roman" w:hAnsi="Times New Roman" w:cs="Times New Roman"/>
          <w:sz w:val="24"/>
        </w:rPr>
      </w:pPr>
    </w:p>
    <w:p w14:paraId="3C57DC5E" w14:textId="77777777" w:rsidR="00833F88" w:rsidRDefault="00833F88">
      <w:pPr>
        <w:suppressAutoHyphens/>
        <w:spacing w:after="0" w:line="240" w:lineRule="auto"/>
        <w:rPr>
          <w:rFonts w:ascii="Times New Roman" w:eastAsia="Times New Roman" w:hAnsi="Times New Roman" w:cs="Times New Roman"/>
          <w:sz w:val="24"/>
        </w:rPr>
      </w:pPr>
    </w:p>
    <w:p w14:paraId="345DD07D" w14:textId="77777777" w:rsidR="00216F68" w:rsidRDefault="00216F68">
      <w:pPr>
        <w:suppressAutoHyphens/>
        <w:spacing w:after="0" w:line="240" w:lineRule="auto"/>
        <w:rPr>
          <w:rFonts w:ascii="Times New Roman" w:eastAsia="Times New Roman" w:hAnsi="Times New Roman" w:cs="Times New Roman"/>
          <w:sz w:val="24"/>
        </w:rPr>
      </w:pPr>
    </w:p>
    <w:p w14:paraId="0E1408B4" w14:textId="77777777" w:rsidR="00216F68" w:rsidRDefault="00216F68">
      <w:pPr>
        <w:suppressAutoHyphens/>
        <w:spacing w:after="0" w:line="240" w:lineRule="auto"/>
        <w:rPr>
          <w:rFonts w:ascii="Times New Roman" w:eastAsia="Times New Roman" w:hAnsi="Times New Roman" w:cs="Times New Roman"/>
          <w:sz w:val="24"/>
        </w:rPr>
      </w:pPr>
    </w:p>
    <w:p w14:paraId="319EAB32" w14:textId="1D63F8D6" w:rsidR="00216F68" w:rsidRPr="00833F88" w:rsidRDefault="004D4E03" w:rsidP="00833F88">
      <w:pPr>
        <w:suppressAutoHyphens/>
        <w:spacing w:after="0" w:line="240" w:lineRule="auto"/>
        <w:jc w:val="right"/>
        <w:rPr>
          <w:rFonts w:ascii="Times New Roman" w:eastAsia="Times New Roman" w:hAnsi="Times New Roman" w:cs="Times New Roman"/>
        </w:rPr>
      </w:pPr>
      <w:r w:rsidRPr="00833F88">
        <w:rPr>
          <w:rFonts w:ascii="Times New Roman" w:eastAsia="Times New Roman" w:hAnsi="Times New Roman" w:cs="Times New Roman"/>
        </w:rPr>
        <w:lastRenderedPageBreak/>
        <w:t xml:space="preserve">                                                                                       Приложение   № 2 к </w:t>
      </w:r>
    </w:p>
    <w:p w14:paraId="2F1A73C8" w14:textId="0D87CCD7" w:rsidR="00216F68" w:rsidRPr="00833F88" w:rsidRDefault="004D4E03" w:rsidP="00833F88">
      <w:pPr>
        <w:suppressAutoHyphens/>
        <w:spacing w:after="0" w:line="240" w:lineRule="auto"/>
        <w:jc w:val="right"/>
        <w:rPr>
          <w:rFonts w:ascii="Times New Roman" w:eastAsia="Times New Roman" w:hAnsi="Times New Roman" w:cs="Times New Roman"/>
        </w:rPr>
      </w:pPr>
      <w:r w:rsidRPr="00833F88">
        <w:rPr>
          <w:rFonts w:ascii="Times New Roman" w:eastAsia="Times New Roman" w:hAnsi="Times New Roman" w:cs="Times New Roman"/>
        </w:rPr>
        <w:t xml:space="preserve">                                                                                       </w:t>
      </w:r>
      <w:proofErr w:type="gramStart"/>
      <w:r w:rsidRPr="00833F88">
        <w:rPr>
          <w:rFonts w:ascii="Times New Roman" w:eastAsia="Times New Roman" w:hAnsi="Times New Roman" w:cs="Times New Roman"/>
        </w:rPr>
        <w:t>решени</w:t>
      </w:r>
      <w:r w:rsidR="00833F88" w:rsidRPr="00833F88">
        <w:rPr>
          <w:rFonts w:ascii="Times New Roman" w:eastAsia="Times New Roman" w:hAnsi="Times New Roman" w:cs="Times New Roman"/>
        </w:rPr>
        <w:t>ю</w:t>
      </w:r>
      <w:r w:rsidRPr="00833F88">
        <w:rPr>
          <w:rFonts w:ascii="Times New Roman" w:eastAsia="Times New Roman" w:hAnsi="Times New Roman" w:cs="Times New Roman"/>
        </w:rPr>
        <w:t xml:space="preserve">  Совета</w:t>
      </w:r>
      <w:proofErr w:type="gramEnd"/>
      <w:r w:rsidRPr="00833F88">
        <w:rPr>
          <w:rFonts w:ascii="Times New Roman" w:eastAsia="Times New Roman" w:hAnsi="Times New Roman" w:cs="Times New Roman"/>
        </w:rPr>
        <w:t xml:space="preserve"> народных</w:t>
      </w:r>
    </w:p>
    <w:p w14:paraId="24D89899" w14:textId="77777777" w:rsidR="00216F68" w:rsidRPr="00833F88" w:rsidRDefault="004D4E03" w:rsidP="00833F88">
      <w:pPr>
        <w:suppressAutoHyphens/>
        <w:spacing w:after="0" w:line="240" w:lineRule="auto"/>
        <w:jc w:val="right"/>
        <w:rPr>
          <w:rFonts w:ascii="Times New Roman" w:eastAsia="Times New Roman" w:hAnsi="Times New Roman" w:cs="Times New Roman"/>
        </w:rPr>
      </w:pPr>
      <w:r w:rsidRPr="00833F88">
        <w:rPr>
          <w:rFonts w:ascii="Times New Roman" w:eastAsia="Times New Roman" w:hAnsi="Times New Roman" w:cs="Times New Roman"/>
        </w:rPr>
        <w:t xml:space="preserve">                                                                                       </w:t>
      </w:r>
      <w:proofErr w:type="gramStart"/>
      <w:r w:rsidRPr="00833F88">
        <w:rPr>
          <w:rFonts w:ascii="Times New Roman" w:eastAsia="Times New Roman" w:hAnsi="Times New Roman" w:cs="Times New Roman"/>
        </w:rPr>
        <w:t>депутатов  муниципального</w:t>
      </w:r>
      <w:proofErr w:type="gramEnd"/>
      <w:r w:rsidRPr="00833F88">
        <w:rPr>
          <w:rFonts w:ascii="Times New Roman" w:eastAsia="Times New Roman" w:hAnsi="Times New Roman" w:cs="Times New Roman"/>
        </w:rPr>
        <w:t xml:space="preserve">  </w:t>
      </w:r>
    </w:p>
    <w:p w14:paraId="2462F05D" w14:textId="77777777" w:rsidR="00216F68" w:rsidRPr="00833F88" w:rsidRDefault="004D4E03" w:rsidP="00833F88">
      <w:pPr>
        <w:suppressAutoHyphens/>
        <w:spacing w:after="0" w:line="240" w:lineRule="auto"/>
        <w:jc w:val="right"/>
        <w:rPr>
          <w:rFonts w:ascii="Times New Roman" w:eastAsia="Times New Roman" w:hAnsi="Times New Roman" w:cs="Times New Roman"/>
        </w:rPr>
      </w:pPr>
      <w:r w:rsidRPr="00833F88">
        <w:rPr>
          <w:rFonts w:ascii="Times New Roman" w:eastAsia="Times New Roman" w:hAnsi="Times New Roman" w:cs="Times New Roman"/>
        </w:rPr>
        <w:t xml:space="preserve">                                                                                       </w:t>
      </w:r>
      <w:proofErr w:type="gramStart"/>
      <w:r w:rsidRPr="00833F88">
        <w:rPr>
          <w:rFonts w:ascii="Times New Roman" w:eastAsia="Times New Roman" w:hAnsi="Times New Roman" w:cs="Times New Roman"/>
        </w:rPr>
        <w:t>образования  «</w:t>
      </w:r>
      <w:proofErr w:type="gramEnd"/>
      <w:r w:rsidRPr="00833F88">
        <w:rPr>
          <w:rFonts w:ascii="Times New Roman" w:eastAsia="Times New Roman" w:hAnsi="Times New Roman" w:cs="Times New Roman"/>
        </w:rPr>
        <w:t xml:space="preserve">Заревское  сельское  </w:t>
      </w:r>
    </w:p>
    <w:p w14:paraId="02ABDDE8" w14:textId="77777777" w:rsidR="00216F68" w:rsidRPr="00833F88" w:rsidRDefault="004D4E03" w:rsidP="00833F88">
      <w:pPr>
        <w:suppressAutoHyphens/>
        <w:spacing w:after="0" w:line="240" w:lineRule="auto"/>
        <w:jc w:val="right"/>
        <w:rPr>
          <w:rFonts w:ascii="Times New Roman" w:eastAsia="Times New Roman" w:hAnsi="Times New Roman" w:cs="Times New Roman"/>
        </w:rPr>
      </w:pPr>
      <w:r w:rsidRPr="00833F88">
        <w:rPr>
          <w:rFonts w:ascii="Times New Roman" w:eastAsia="Times New Roman" w:hAnsi="Times New Roman" w:cs="Times New Roman"/>
        </w:rPr>
        <w:t xml:space="preserve">                                                                                       поселение»   </w:t>
      </w:r>
    </w:p>
    <w:p w14:paraId="166CB0A6" w14:textId="77777777" w:rsidR="00216F68" w:rsidRDefault="00216F68">
      <w:pPr>
        <w:suppressAutoHyphens/>
        <w:spacing w:after="0" w:line="240" w:lineRule="auto"/>
        <w:rPr>
          <w:rFonts w:ascii="Times New Roman" w:eastAsia="Times New Roman" w:hAnsi="Times New Roman" w:cs="Times New Roman"/>
          <w:sz w:val="24"/>
        </w:rPr>
      </w:pPr>
    </w:p>
    <w:p w14:paraId="62C19FF4" w14:textId="77777777" w:rsidR="00216F68" w:rsidRDefault="00216F68">
      <w:pPr>
        <w:suppressAutoHyphens/>
        <w:spacing w:after="0" w:line="240" w:lineRule="auto"/>
        <w:rPr>
          <w:rFonts w:ascii="Times New Roman" w:eastAsia="Times New Roman" w:hAnsi="Times New Roman" w:cs="Times New Roman"/>
          <w:sz w:val="24"/>
        </w:rPr>
      </w:pPr>
    </w:p>
    <w:p w14:paraId="392247B5" w14:textId="5691A1FA" w:rsidR="00216F68" w:rsidRDefault="004D4E03">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Порядок проведения публичных слушаний по проекту решения Совета народных депутатов муниципального образования «Заревское сельское поселение» «Об исполнении бюджета МО «Заревское сельское поселение» за </w:t>
      </w:r>
      <w:r w:rsidR="00001DB6">
        <w:rPr>
          <w:rFonts w:ascii="Times New Roman" w:eastAsia="Times New Roman" w:hAnsi="Times New Roman" w:cs="Times New Roman"/>
          <w:sz w:val="24"/>
        </w:rPr>
        <w:t>2020</w:t>
      </w:r>
      <w:r>
        <w:rPr>
          <w:rFonts w:ascii="Times New Roman" w:eastAsia="Times New Roman" w:hAnsi="Times New Roman" w:cs="Times New Roman"/>
          <w:sz w:val="24"/>
        </w:rPr>
        <w:t xml:space="preserve"> год» и проведении по нему публичных слушаний»</w:t>
      </w:r>
    </w:p>
    <w:p w14:paraId="7325AC17" w14:textId="77777777" w:rsidR="00216F68" w:rsidRDefault="00216F68">
      <w:pPr>
        <w:suppressAutoHyphens/>
        <w:spacing w:after="0" w:line="240" w:lineRule="auto"/>
        <w:rPr>
          <w:rFonts w:ascii="Times New Roman" w:eastAsia="Times New Roman" w:hAnsi="Times New Roman" w:cs="Times New Roman"/>
          <w:sz w:val="24"/>
        </w:rPr>
      </w:pPr>
    </w:p>
    <w:p w14:paraId="0747D72F" w14:textId="77777777" w:rsidR="00216F68" w:rsidRDefault="004D4E03">
      <w:pPr>
        <w:suppressAutoHyphens/>
        <w:spacing w:after="0" w:line="240" w:lineRule="auto"/>
        <w:ind w:left="720" w:hanging="360"/>
        <w:rPr>
          <w:rFonts w:ascii="Times New Roman" w:eastAsia="Times New Roman" w:hAnsi="Times New Roman" w:cs="Times New Roman"/>
          <w:sz w:val="24"/>
        </w:rPr>
      </w:pPr>
      <w:r>
        <w:rPr>
          <w:rFonts w:ascii="Liberation Serif" w:eastAsia="Liberation Serif" w:hAnsi="Liberation Serif" w:cs="Liberation Serif"/>
          <w:sz w:val="24"/>
        </w:rPr>
        <w:t xml:space="preserve"> 1.</w:t>
      </w:r>
      <w:r>
        <w:rPr>
          <w:rFonts w:ascii="Liberation Serif" w:eastAsia="Liberation Serif" w:hAnsi="Liberation Serif" w:cs="Liberation Serif"/>
          <w:sz w:val="24"/>
        </w:rPr>
        <w:tab/>
      </w:r>
      <w:r>
        <w:rPr>
          <w:rFonts w:ascii="Times New Roman" w:eastAsia="Times New Roman" w:hAnsi="Times New Roman" w:cs="Times New Roman"/>
          <w:sz w:val="24"/>
        </w:rPr>
        <w:t>Для обсуждения проекта решения проводятся публичные слушания.</w:t>
      </w:r>
    </w:p>
    <w:p w14:paraId="6A16DE0B" w14:textId="77777777" w:rsidR="00216F68" w:rsidRDefault="004D4E03">
      <w:pPr>
        <w:suppressAutoHyphens/>
        <w:spacing w:after="0" w:line="240" w:lineRule="auto"/>
        <w:ind w:left="720" w:hanging="360"/>
        <w:rPr>
          <w:rFonts w:ascii="Times New Roman" w:eastAsia="Times New Roman" w:hAnsi="Times New Roman" w:cs="Times New Roman"/>
          <w:sz w:val="24"/>
        </w:rPr>
      </w:pPr>
      <w:r>
        <w:rPr>
          <w:rFonts w:ascii="Liberation Serif" w:eastAsia="Liberation Serif" w:hAnsi="Liberation Serif" w:cs="Liberation Serif"/>
          <w:sz w:val="24"/>
        </w:rPr>
        <w:t xml:space="preserve"> 2.</w:t>
      </w:r>
      <w:r>
        <w:rPr>
          <w:rFonts w:ascii="Liberation Serif" w:eastAsia="Liberation Serif" w:hAnsi="Liberation Serif" w:cs="Liberation Serif"/>
          <w:sz w:val="24"/>
        </w:rPr>
        <w:tab/>
      </w:r>
      <w:r>
        <w:rPr>
          <w:rFonts w:ascii="Times New Roman" w:eastAsia="Times New Roman" w:hAnsi="Times New Roman" w:cs="Times New Roman"/>
          <w:sz w:val="24"/>
        </w:rPr>
        <w:t>Организацию и проведение публичных слушаний, а также сбор и обработку предложений граждан, поступивших в отношении проекта решения, осуществляет руководитель рабочей группы Совета народных депутатов по учету предложений граждан по проекту решения</w:t>
      </w:r>
    </w:p>
    <w:p w14:paraId="0A514023" w14:textId="77777777" w:rsidR="00216F68" w:rsidRDefault="004D4E03">
      <w:pPr>
        <w:suppressAutoHyphens/>
        <w:spacing w:after="0" w:line="240" w:lineRule="auto"/>
        <w:ind w:left="720" w:hanging="360"/>
        <w:rPr>
          <w:rFonts w:ascii="Times New Roman" w:eastAsia="Times New Roman" w:hAnsi="Times New Roman" w:cs="Times New Roman"/>
          <w:sz w:val="24"/>
        </w:rPr>
      </w:pPr>
      <w:r>
        <w:rPr>
          <w:rFonts w:ascii="Liberation Serif" w:eastAsia="Liberation Serif" w:hAnsi="Liberation Serif" w:cs="Liberation Serif"/>
          <w:sz w:val="24"/>
        </w:rPr>
        <w:t xml:space="preserve"> 3.</w:t>
      </w:r>
      <w:r>
        <w:rPr>
          <w:rFonts w:ascii="Liberation Serif" w:eastAsia="Liberation Serif" w:hAnsi="Liberation Serif" w:cs="Liberation Serif"/>
          <w:sz w:val="24"/>
        </w:rPr>
        <w:tab/>
      </w:r>
      <w:r>
        <w:rPr>
          <w:rFonts w:ascii="Times New Roman" w:eastAsia="Times New Roman" w:hAnsi="Times New Roman" w:cs="Times New Roman"/>
          <w:sz w:val="24"/>
        </w:rPr>
        <w:t>В публичных слушаниях вправе принять участие каждый житель муниципального образования «Заревское сельское поселение»</w:t>
      </w:r>
    </w:p>
    <w:p w14:paraId="6A164705" w14:textId="77777777" w:rsidR="00216F68" w:rsidRDefault="004D4E03">
      <w:pPr>
        <w:suppressAutoHyphens/>
        <w:spacing w:after="0" w:line="240" w:lineRule="auto"/>
        <w:ind w:left="720" w:hanging="360"/>
        <w:rPr>
          <w:rFonts w:ascii="Times New Roman" w:eastAsia="Times New Roman" w:hAnsi="Times New Roman" w:cs="Times New Roman"/>
          <w:sz w:val="24"/>
        </w:rPr>
      </w:pPr>
      <w:r>
        <w:rPr>
          <w:rFonts w:ascii="Liberation Serif" w:eastAsia="Liberation Serif" w:hAnsi="Liberation Serif" w:cs="Liberation Serif"/>
          <w:sz w:val="24"/>
        </w:rPr>
        <w:t xml:space="preserve"> 4.</w:t>
      </w:r>
      <w:r>
        <w:rPr>
          <w:rFonts w:ascii="Liberation Serif" w:eastAsia="Liberation Serif" w:hAnsi="Liberation Serif" w:cs="Liberation Serif"/>
          <w:sz w:val="24"/>
        </w:rPr>
        <w:tab/>
      </w:r>
      <w:r>
        <w:rPr>
          <w:rFonts w:ascii="Times New Roman" w:eastAsia="Times New Roman" w:hAnsi="Times New Roman" w:cs="Times New Roman"/>
          <w:sz w:val="24"/>
        </w:rPr>
        <w:t>На публичных слушаниях по проекту решения выступает с докладом и председательствует руководитель рабочей группы.</w:t>
      </w:r>
    </w:p>
    <w:p w14:paraId="73AF6F84" w14:textId="77777777" w:rsidR="00216F68" w:rsidRDefault="004D4E03">
      <w:pPr>
        <w:suppressAutoHyphens/>
        <w:spacing w:after="0" w:line="240" w:lineRule="auto"/>
        <w:ind w:left="720" w:hanging="360"/>
        <w:rPr>
          <w:rFonts w:ascii="Times New Roman" w:eastAsia="Times New Roman" w:hAnsi="Times New Roman" w:cs="Times New Roman"/>
          <w:sz w:val="24"/>
        </w:rPr>
      </w:pPr>
      <w:r>
        <w:rPr>
          <w:rFonts w:ascii="Liberation Serif" w:eastAsia="Liberation Serif" w:hAnsi="Liberation Serif" w:cs="Liberation Serif"/>
          <w:sz w:val="24"/>
        </w:rPr>
        <w:t xml:space="preserve"> 5.</w:t>
      </w:r>
      <w:r>
        <w:rPr>
          <w:rFonts w:ascii="Liberation Serif" w:eastAsia="Liberation Serif" w:hAnsi="Liberation Serif" w:cs="Liberation Serif"/>
          <w:sz w:val="24"/>
        </w:rPr>
        <w:tab/>
      </w:r>
      <w:r>
        <w:rPr>
          <w:rFonts w:ascii="Times New Roman" w:eastAsia="Times New Roman" w:hAnsi="Times New Roman" w:cs="Times New Roman"/>
          <w:sz w:val="24"/>
        </w:rPr>
        <w:t>Для ведения протокола публичных слушаний председательствующий определяет секретаря публичных слушаний.</w:t>
      </w:r>
    </w:p>
    <w:p w14:paraId="2C561FF4" w14:textId="77777777" w:rsidR="00216F68" w:rsidRDefault="004D4E03">
      <w:pPr>
        <w:suppressAutoHyphens/>
        <w:spacing w:after="0" w:line="240" w:lineRule="auto"/>
        <w:ind w:left="720" w:hanging="360"/>
        <w:rPr>
          <w:rFonts w:ascii="Times New Roman" w:eastAsia="Times New Roman" w:hAnsi="Times New Roman" w:cs="Times New Roman"/>
          <w:sz w:val="24"/>
        </w:rPr>
      </w:pPr>
      <w:r>
        <w:rPr>
          <w:rFonts w:ascii="Liberation Serif" w:eastAsia="Liberation Serif" w:hAnsi="Liberation Serif" w:cs="Liberation Serif"/>
          <w:sz w:val="24"/>
        </w:rPr>
        <w:t xml:space="preserve"> 6.</w:t>
      </w:r>
      <w:r>
        <w:rPr>
          <w:rFonts w:ascii="Liberation Serif" w:eastAsia="Liberation Serif" w:hAnsi="Liberation Serif" w:cs="Liberation Serif"/>
          <w:sz w:val="24"/>
        </w:rPr>
        <w:tab/>
      </w:r>
      <w:r>
        <w:rPr>
          <w:rFonts w:ascii="Times New Roman" w:eastAsia="Times New Roman" w:hAnsi="Times New Roman" w:cs="Times New Roman"/>
          <w:sz w:val="24"/>
        </w:rPr>
        <w:t>Участникам публичных слушаний  обеспечивается право высказывать свое мнение по проекту решения.</w:t>
      </w:r>
    </w:p>
    <w:p w14:paraId="7F1496FF" w14:textId="77777777" w:rsidR="00216F68" w:rsidRDefault="004D4E03">
      <w:pPr>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6.</w:t>
      </w:r>
      <w:proofErr w:type="gramStart"/>
      <w:r>
        <w:rPr>
          <w:rFonts w:ascii="Times New Roman" w:eastAsia="Times New Roman" w:hAnsi="Times New Roman" w:cs="Times New Roman"/>
          <w:sz w:val="24"/>
        </w:rPr>
        <w:t>1.Всем</w:t>
      </w:r>
      <w:proofErr w:type="gramEnd"/>
      <w:r>
        <w:rPr>
          <w:rFonts w:ascii="Times New Roman" w:eastAsia="Times New Roman" w:hAnsi="Times New Roman" w:cs="Times New Roman"/>
          <w:sz w:val="24"/>
        </w:rPr>
        <w:t xml:space="preserve"> желающим выступить предоставляется слово, в зависимости от количества желающих выступать председательствующий вправе ограничить время любого из выступлений.</w:t>
      </w:r>
    </w:p>
    <w:p w14:paraId="53F1C027" w14:textId="77777777" w:rsidR="00216F68" w:rsidRDefault="004D4E03">
      <w:pPr>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6.2.Председательствующий вправе принять решение о перерыве в публичных слушаниях и продолжении их в другое время.</w:t>
      </w:r>
    </w:p>
    <w:p w14:paraId="7C657A65" w14:textId="77777777" w:rsidR="00216F68" w:rsidRDefault="004D4E03">
      <w:pPr>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6.3.По истечении времени, отведенного председательствующим  на проведения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 который подписывается  председателем и секретарем.</w:t>
      </w:r>
    </w:p>
    <w:p w14:paraId="5C1579EA" w14:textId="77777777" w:rsidR="00216F68" w:rsidRDefault="004D4E03">
      <w:pPr>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7.Поступившие от населения замечания и предложения по проекту решения, в том числе в ходе проведения публичных слушаний, носят рекомендательный характер.</w:t>
      </w:r>
    </w:p>
    <w:p w14:paraId="3EF2DE59" w14:textId="77777777" w:rsidR="00216F68" w:rsidRDefault="004D4E03">
      <w:pPr>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8.Результаты публичных слушаний в форме итогового документа подписываются председательствующим и подлежат официальному опубликованию (обнародованию).</w:t>
      </w:r>
    </w:p>
    <w:p w14:paraId="0648DC18" w14:textId="25183A24" w:rsidR="00216F68" w:rsidRDefault="004D4E03">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9.  Указанные  замечания  и  предложения рассматриваются на заседании  Совета    народных депутатов  МО «Заревское сельское поселение». После завершения рассмотрения замечаний и предложений граждан, а также результатов публичных слушаний, Советом народных депутатов муниципального образования «Заревское сельское поселение» принимается проект решения Совета народных депутатов муниципального образования «Заревское сельское поселение» «Об исполнении бюджета МО «Заревское сельское поселение» за </w:t>
      </w:r>
      <w:r w:rsidR="00001DB6">
        <w:rPr>
          <w:rFonts w:ascii="Times New Roman" w:eastAsia="Times New Roman" w:hAnsi="Times New Roman" w:cs="Times New Roman"/>
          <w:sz w:val="24"/>
        </w:rPr>
        <w:t>2020</w:t>
      </w:r>
      <w:r>
        <w:rPr>
          <w:rFonts w:ascii="Times New Roman" w:eastAsia="Times New Roman" w:hAnsi="Times New Roman" w:cs="Times New Roman"/>
          <w:sz w:val="24"/>
        </w:rPr>
        <w:t xml:space="preserve"> год» и проведении по нему публичных слушаний»</w:t>
      </w:r>
    </w:p>
    <w:p w14:paraId="34303D71" w14:textId="73920DA8" w:rsidR="00216F68" w:rsidRDefault="00216F68">
      <w:pPr>
        <w:suppressAutoHyphens/>
        <w:spacing w:after="0" w:line="240" w:lineRule="auto"/>
        <w:rPr>
          <w:rFonts w:ascii="Times New Roman" w:eastAsia="Times New Roman" w:hAnsi="Times New Roman" w:cs="Times New Roman"/>
          <w:sz w:val="24"/>
        </w:rPr>
      </w:pPr>
    </w:p>
    <w:p w14:paraId="4522D91F" w14:textId="64F05419" w:rsidR="00833F88" w:rsidRDefault="00833F88">
      <w:pPr>
        <w:suppressAutoHyphens/>
        <w:spacing w:after="0" w:line="240" w:lineRule="auto"/>
        <w:rPr>
          <w:rFonts w:ascii="Times New Roman" w:eastAsia="Times New Roman" w:hAnsi="Times New Roman" w:cs="Times New Roman"/>
          <w:sz w:val="24"/>
        </w:rPr>
      </w:pPr>
    </w:p>
    <w:p w14:paraId="72D73B1D" w14:textId="77777777" w:rsidR="00833F88" w:rsidRDefault="00833F88">
      <w:pPr>
        <w:suppressAutoHyphens/>
        <w:spacing w:after="0" w:line="240" w:lineRule="auto"/>
        <w:rPr>
          <w:rFonts w:ascii="Times New Roman" w:eastAsia="Times New Roman" w:hAnsi="Times New Roman" w:cs="Times New Roman"/>
          <w:sz w:val="24"/>
        </w:rPr>
      </w:pPr>
    </w:p>
    <w:p w14:paraId="39B1DEC9" w14:textId="77777777" w:rsidR="00216F68" w:rsidRDefault="004D4E03">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Глава  муниципального образования</w:t>
      </w:r>
    </w:p>
    <w:p w14:paraId="77BC8A7A" w14:textId="3AA24DCC" w:rsidR="00216F68" w:rsidRDefault="004D4E03">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«Заревское сельское поселение»</w:t>
      </w:r>
      <w:r w:rsidR="00833F88">
        <w:rPr>
          <w:rFonts w:ascii="Times New Roman" w:eastAsia="Times New Roman" w:hAnsi="Times New Roman" w:cs="Times New Roman"/>
          <w:sz w:val="24"/>
        </w:rPr>
        <w:t xml:space="preserve"> </w:t>
      </w:r>
      <w:r>
        <w:rPr>
          <w:rFonts w:ascii="Times New Roman" w:eastAsia="Times New Roman" w:hAnsi="Times New Roman" w:cs="Times New Roman"/>
          <w:sz w:val="24"/>
        </w:rPr>
        <w:t>______________________</w:t>
      </w:r>
      <w:r w:rsidR="00833F88">
        <w:rPr>
          <w:rFonts w:ascii="Times New Roman" w:eastAsia="Times New Roman" w:hAnsi="Times New Roman" w:cs="Times New Roman"/>
          <w:sz w:val="24"/>
        </w:rPr>
        <w:t xml:space="preserve"> </w:t>
      </w:r>
      <w:r>
        <w:rPr>
          <w:rFonts w:ascii="Times New Roman" w:eastAsia="Times New Roman" w:hAnsi="Times New Roman" w:cs="Times New Roman"/>
          <w:sz w:val="24"/>
        </w:rPr>
        <w:t>А.А.</w:t>
      </w:r>
      <w:r w:rsidR="00833F88">
        <w:rPr>
          <w:rFonts w:ascii="Times New Roman" w:eastAsia="Times New Roman" w:hAnsi="Times New Roman" w:cs="Times New Roman"/>
          <w:sz w:val="24"/>
        </w:rPr>
        <w:t xml:space="preserve"> </w:t>
      </w:r>
      <w:r>
        <w:rPr>
          <w:rFonts w:ascii="Times New Roman" w:eastAsia="Times New Roman" w:hAnsi="Times New Roman" w:cs="Times New Roman"/>
          <w:sz w:val="24"/>
        </w:rPr>
        <w:t>Синяков</w:t>
      </w:r>
    </w:p>
    <w:sectPr w:rsidR="00216F68">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andex-sans">
    <w:altName w:val="Times New Roman"/>
    <w:panose1 w:val="00000000000000000000"/>
    <w:charset w:val="00"/>
    <w:family w:val="roman"/>
    <w:notTrueType/>
    <w:pitch w:val="default"/>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68"/>
    <w:rsid w:val="00001DB6"/>
    <w:rsid w:val="00216F68"/>
    <w:rsid w:val="004D4E03"/>
    <w:rsid w:val="00833F88"/>
    <w:rsid w:val="00B31C1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3CBE7C"/>
  <w15:docId w15:val="{588488A6-4858-4C96-BB86-7C849924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dc:description/>
  <cp:lastModifiedBy>Поселение Заревское</cp:lastModifiedBy>
  <cp:revision>2</cp:revision>
  <cp:lastPrinted>2021-05-18T05:56:00Z</cp:lastPrinted>
  <dcterms:created xsi:type="dcterms:W3CDTF">2021-05-18T05:56:00Z</dcterms:created>
  <dcterms:modified xsi:type="dcterms:W3CDTF">2021-05-18T05:56:00Z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01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