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D01" w:rsidRDefault="006E2D01" w:rsidP="006E2D01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745CD" wp14:editId="450D9334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1263650"/>
                <wp:effectExtent l="0" t="0" r="0" b="0"/>
                <wp:wrapSquare wrapText="bothSides"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8810" cy="126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2D01" w:rsidRPr="006E2D01" w:rsidRDefault="006E2D01" w:rsidP="006E2D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E2D0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  <w:t xml:space="preserve">ВНИМАНИЕ! </w:t>
                            </w:r>
                          </w:p>
                          <w:p w:rsidR="006E2D01" w:rsidRPr="006E2D01" w:rsidRDefault="006E2D01" w:rsidP="006E2D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E2D0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  <w:t>ОСОБО ОПАСНЫЙ ВРЕДИТЕЛЬ!</w:t>
                            </w:r>
                          </w:p>
                          <w:p w:rsidR="006E2D01" w:rsidRPr="006E2D01" w:rsidRDefault="006E2D01" w:rsidP="006E2D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E2D0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  <w:t xml:space="preserve">Угроза от </w:t>
                            </w:r>
                            <w:proofErr w:type="gramStart"/>
                            <w:r w:rsidRPr="006E2D0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  <w:t>коричневого</w:t>
                            </w:r>
                            <w:proofErr w:type="gramEnd"/>
                            <w:r w:rsidRPr="006E2D0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E2D01" w:rsidRPr="006E2D01" w:rsidRDefault="006E2D01" w:rsidP="006E2D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E2D0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</w:rPr>
                              <w:t>мраморного  клопа!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" filled="f" stroked="f">
                <v:path arrowok="t"/>
                <v:textbox>
                  <w:txbxContent>
                    <w:p w:rsidR="006E2D01" w:rsidRPr="006E2D01" w:rsidRDefault="006E2D01" w:rsidP="006E2D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</w:pPr>
                      <w:bookmarkStart w:id="1" w:name="_GoBack"/>
                      <w:r w:rsidRPr="006E2D01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  <w:t xml:space="preserve">ВНИМАНИЕ! </w:t>
                      </w:r>
                    </w:p>
                    <w:p w:rsidR="006E2D01" w:rsidRPr="006E2D01" w:rsidRDefault="006E2D01" w:rsidP="006E2D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</w:pPr>
                      <w:r w:rsidRPr="006E2D01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  <w:t>ОСОБО ОПАСНЫЙ ВРЕДИТЕЛЬ!</w:t>
                      </w:r>
                    </w:p>
                    <w:p w:rsidR="006E2D01" w:rsidRPr="006E2D01" w:rsidRDefault="006E2D01" w:rsidP="006E2D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</w:pPr>
                      <w:r w:rsidRPr="006E2D01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  <w:t xml:space="preserve">Угроза от </w:t>
                      </w:r>
                      <w:proofErr w:type="gramStart"/>
                      <w:r w:rsidRPr="006E2D01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  <w:t>коричневого</w:t>
                      </w:r>
                      <w:proofErr w:type="gramEnd"/>
                      <w:r w:rsidRPr="006E2D01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E2D01" w:rsidRPr="006E2D01" w:rsidRDefault="006E2D01" w:rsidP="006E2D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</w:pPr>
                      <w:r w:rsidRPr="006E2D01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</w:rPr>
                        <w:t>мраморного  клопа!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9"/>
        <w:gridCol w:w="6847"/>
      </w:tblGrid>
      <w:tr w:rsidR="006E2D01" w:rsidTr="006E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D01" w:rsidRDefault="006E2D01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935" cy="143129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D01" w:rsidRDefault="006E2D01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935" cy="1327785"/>
                  <wp:effectExtent l="0" t="0" r="5715" b="5715"/>
                  <wp:docPr id="7" name="Рисунок 7" descr="Описание: C:\Documents and Settings\Пользователь\Мои документы\Downloads\mram-kl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Пользователь\Мои документы\Downloads\mram-kl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D01" w:rsidRDefault="006E2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Зимуют взрослые клопы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местах – внутри пней, стволов,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пережидая холодное время года. В период зимовки клопы снижают свою активность.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сбор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 насекомых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гибель последующих поколений.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теоретически может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дать до 6,75 млн. штук потомства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E2D01" w:rsidRDefault="006E2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 очистку стволов деревьев от неживых слоев коры и прочее. </w:t>
            </w:r>
          </w:p>
        </w:tc>
      </w:tr>
      <w:tr w:rsidR="006E2D01" w:rsidTr="006E2D01">
        <w:trPr>
          <w:trHeight w:val="51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D01" w:rsidRDefault="006E2D01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805" cy="15265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D01" w:rsidRDefault="006E2D01">
            <w:pPr>
              <w:jc w:val="center"/>
            </w:pPr>
          </w:p>
          <w:p w:rsidR="006E2D01" w:rsidRDefault="006E2D0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555" cy="1494790"/>
                  <wp:effectExtent l="0" t="0" r="0" b="0"/>
                  <wp:docPr id="5" name="Рисунок 5" descr="Описание: 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D01" w:rsidRDefault="006E2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температуре выше +10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клоп выходит из мест зимовки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 перед спариванием.  В этот период необходимо применять инсектициды в местах скопления клопов.</w:t>
            </w:r>
          </w:p>
          <w:p w:rsidR="006E2D01" w:rsidRDefault="006E2D0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Также развешивают </w:t>
            </w:r>
            <w:proofErr w:type="spellStart"/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феромонные</w:t>
            </w:r>
            <w:proofErr w:type="spellEnd"/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клопа.</w:t>
            </w:r>
          </w:p>
          <w:p w:rsidR="006E2D01" w:rsidRDefault="006E2D0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 применение световых ловушек (белая бумага с электрической лампочкой, под которой размещают сосуд с мыльным раствором).</w:t>
            </w:r>
          </w:p>
          <w:p w:rsidR="006E2D01" w:rsidRDefault="006E2D0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6E2D01" w:rsidRDefault="006E2D01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6E2D01" w:rsidTr="006E2D01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E2D01" w:rsidRDefault="006E2D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</w:pPr>
          </w:p>
          <w:p w:rsidR="006E2D01" w:rsidRDefault="006E2D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</w:pPr>
          </w:p>
          <w:p w:rsidR="006E2D01" w:rsidRDefault="006E2D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</w:pPr>
          </w:p>
          <w:p w:rsidR="006E2D01" w:rsidRDefault="006E2D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</w:pPr>
          </w:p>
          <w:p w:rsidR="006E2D01" w:rsidRDefault="006E2D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</w:pPr>
          </w:p>
          <w:p w:rsidR="006E2D01" w:rsidRDefault="006E2D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</w:pPr>
          </w:p>
          <w:p w:rsidR="006E2D01" w:rsidRPr="006E2D01" w:rsidRDefault="006E2D01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</w:pPr>
            <w:r w:rsidRPr="006E2D01"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</w:rPr>
              <w:lastRenderedPageBreak/>
              <w:t>РОССЕЛЬХОЗЦЕНТР ИНФОРМИРУЕТ</w:t>
            </w:r>
          </w:p>
        </w:tc>
      </w:tr>
      <w:tr w:rsidR="006E2D01" w:rsidTr="006E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D01" w:rsidRDefault="006E2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6935" cy="177292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D01" w:rsidRDefault="006E2D0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D01" w:rsidRPr="006E2D01" w:rsidRDefault="006E2D01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E2D0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Одна самка откладывает до 300 яиц!</w:t>
            </w:r>
          </w:p>
          <w:p w:rsidR="006E2D01" w:rsidRPr="006E2D01" w:rsidRDefault="006E2D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D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 обнаружении единичных кладок яиц</w:t>
            </w:r>
            <w:r w:rsidRPr="006E2D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их можно уничтожить вручную. За один обход </w:t>
            </w:r>
            <w:r w:rsidRPr="006E2D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можно уничтожить не одну тысячу будущих особей</w:t>
            </w:r>
            <w:r w:rsidRPr="006E2D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Такой способ борьбы имеет смысл, так как «травить» яйца бесполезно, а вылупившиеся личинки так или иначе успеют навредить растениям до обработки химикатами или другими средствами. Осматривать растения нужно сразу после всходов. </w:t>
            </w:r>
            <w:r w:rsidRPr="006E2D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Обращайте внимание на нижнюю сторону листа</w:t>
            </w:r>
            <w:r w:rsidRPr="006E2D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 которой обычно располагаются кладки яиц. </w:t>
            </w:r>
          </w:p>
          <w:p w:rsidR="006E2D01" w:rsidRPr="006E2D01" w:rsidRDefault="006E2D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E2D01" w:rsidTr="006E2D01">
        <w:trPr>
          <w:trHeight w:val="28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D01" w:rsidRDefault="006E2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39AEA" wp14:editId="05BACF10">
                  <wp:extent cx="2146935" cy="1590040"/>
                  <wp:effectExtent l="0" t="0" r="5715" b="0"/>
                  <wp:docPr id="3" name="Рисунок 3" descr="Описание: C:\Documents and Settings\россельхозцентр\Рабочий стол\2510201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nts and Settings\россельхозцентр\Рабочий стол\2510201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D01" w:rsidRPr="006E2D01" w:rsidRDefault="006E2D0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E2D01" w:rsidRPr="006E2D01" w:rsidRDefault="006E2D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отрождении</w:t>
            </w:r>
            <w:proofErr w:type="spellEnd"/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личинок химический метод</w:t>
            </w: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наиболее действенным способом борьбы с вредителем. Эффективными в борьбе с личинками и имаго клопа зарекомендовали себя препараты </w:t>
            </w:r>
            <w:proofErr w:type="spellStart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Актара</w:t>
            </w:r>
            <w:proofErr w:type="spellEnd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Децис</w:t>
            </w:r>
            <w:proofErr w:type="spellEnd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Эксперт, </w:t>
            </w:r>
            <w:proofErr w:type="spellStart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Танрек</w:t>
            </w:r>
            <w:proofErr w:type="spellEnd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6E2D01" w:rsidTr="006E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D01" w:rsidRDefault="006E2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31EF7" wp14:editId="1087AF1E">
                  <wp:extent cx="1844675" cy="1598295"/>
                  <wp:effectExtent l="0" t="0" r="317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D01" w:rsidRPr="006E2D01" w:rsidRDefault="006E2D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Обработки пестицидами</w:t>
            </w: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 взрослых особей клопа проводят </w:t>
            </w:r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вечерние часы</w:t>
            </w: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когда летная активность вредителя снижается. Если численность вредителя высокая, то через 5-8 дней проводят вторую обработку (к периоду массового </w:t>
            </w:r>
            <w:proofErr w:type="spellStart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отрождения</w:t>
            </w:r>
            <w:proofErr w:type="spellEnd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яиц личинок первой генерации клопа). При необходимости проводят третью обработку в период появления личинок второй генерации.</w:t>
            </w:r>
          </w:p>
        </w:tc>
      </w:tr>
      <w:tr w:rsidR="006E2D01" w:rsidTr="006E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D01" w:rsidRDefault="006E2D01">
            <w:pPr>
              <w:rPr>
                <w:noProof/>
                <w:lang w:eastAsia="ru-RU"/>
              </w:rPr>
            </w:pPr>
          </w:p>
          <w:p w:rsidR="006E2D01" w:rsidRDefault="006E2D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86096" wp14:editId="6FDE3F45">
                  <wp:extent cx="2154555" cy="19558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D01" w:rsidRDefault="006E2D01">
            <w:pPr>
              <w:rPr>
                <w:noProof/>
                <w:lang w:eastAsia="ru-RU"/>
              </w:rPr>
            </w:pPr>
          </w:p>
          <w:p w:rsidR="006E2D01" w:rsidRDefault="006E2D01">
            <w:pPr>
              <w:rPr>
                <w:noProof/>
                <w:lang w:eastAsia="ru-RU"/>
              </w:rPr>
            </w:pPr>
          </w:p>
          <w:p w:rsidR="006E2D01" w:rsidRDefault="006E2D01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D01" w:rsidRPr="006E2D01" w:rsidRDefault="006E2D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Важно помнить!</w:t>
            </w: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Начало ухода клопа на зимовку происходит после первой декады октября.</w:t>
            </w:r>
          </w:p>
          <w:p w:rsidR="006E2D01" w:rsidRPr="006E2D01" w:rsidRDefault="006E2D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Уже начиная со второй декады сентября и до весны необходимо проводить регулярный осмотр возможных укрытий – хозяйственных построек, чердаков, подвалов, гаражей, штабелей досок, животноводческих помещений и др. Особое внимание - уделять труднодоступным местам: щелям, нишам. </w:t>
            </w:r>
          </w:p>
          <w:p w:rsidR="006E2D01" w:rsidRPr="006E2D01" w:rsidRDefault="006E2D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устроить клопам </w:t>
            </w:r>
            <w:proofErr w:type="spellStart"/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фальшзимники</w:t>
            </w:r>
            <w:proofErr w:type="spellEnd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азвешивать на участке на высоте 2-3 метра картонные коробки, наполненные мятым гофрированным картоном, газетами и т.п. Клоп устроится в них на зимовку и затем коробки необходимо сжечь. </w:t>
            </w:r>
          </w:p>
          <w:p w:rsidR="006E2D01" w:rsidRDefault="006E2D01" w:rsidP="006E2D01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Таким </w:t>
            </w:r>
            <w:proofErr w:type="gramStart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образом</w:t>
            </w:r>
            <w:proofErr w:type="gramEnd"/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можно существенно сократить численность зимующих клопов</w:t>
            </w:r>
            <w:r w:rsidRPr="006E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E2D0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</w:t>
            </w:r>
          </w:p>
          <w:p w:rsidR="006E2D01" w:rsidRPr="006E2D01" w:rsidRDefault="006E2D01" w:rsidP="006E2D01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E2D0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</w:t>
            </w:r>
          </w:p>
          <w:p w:rsidR="006E2D01" w:rsidRPr="006E2D01" w:rsidRDefault="006E2D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4A61F3" w:rsidRDefault="006E2D01" w:rsidP="006E2D01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</w:p>
    <w:p w:rsidR="00875892" w:rsidRDefault="004A61F3" w:rsidP="00ED335A">
      <w:pPr>
        <w:spacing w:after="0" w:line="360" w:lineRule="auto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 w:rsidR="006E2D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6E2D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Администрация </w:t>
      </w:r>
      <w:proofErr w:type="spellStart"/>
      <w:r w:rsidRPr="006E2D01">
        <w:rPr>
          <w:rFonts w:ascii="Times New Roman" w:hAnsi="Times New Roman" w:cs="Times New Roman"/>
          <w:b/>
          <w:color w:val="FF0000"/>
          <w:sz w:val="24"/>
          <w:szCs w:val="24"/>
        </w:rPr>
        <w:t>Заревского</w:t>
      </w:r>
      <w:proofErr w:type="spellEnd"/>
      <w:r w:rsidRPr="006E2D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сельского поселения </w:t>
      </w:r>
      <w:bookmarkStart w:id="0" w:name="_GoBack"/>
      <w:bookmarkEnd w:id="0"/>
    </w:p>
    <w:sectPr w:rsidR="00875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01"/>
    <w:rsid w:val="004A61F3"/>
    <w:rsid w:val="006E2D01"/>
    <w:rsid w:val="00875892"/>
    <w:rsid w:val="00ED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D01"/>
  </w:style>
  <w:style w:type="paragraph" w:styleId="1">
    <w:name w:val="heading 1"/>
    <w:basedOn w:val="a"/>
    <w:next w:val="a"/>
    <w:link w:val="10"/>
    <w:uiPriority w:val="9"/>
    <w:qFormat/>
    <w:rsid w:val="006E2D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2D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6E2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D01"/>
  </w:style>
  <w:style w:type="paragraph" w:styleId="1">
    <w:name w:val="heading 1"/>
    <w:basedOn w:val="a"/>
    <w:next w:val="a"/>
    <w:link w:val="10"/>
    <w:uiPriority w:val="9"/>
    <w:qFormat/>
    <w:rsid w:val="006E2D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2D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6E2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2020-05-15T10:16:00Z</dcterms:created>
  <dcterms:modified xsi:type="dcterms:W3CDTF">2020-05-15T13:04:00Z</dcterms:modified>
</cp:coreProperties>
</file>