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AB1F49" w:rsidRPr="009F384B" w:rsidTr="002239D7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Шовгеновский район</w:t>
            </w:r>
          </w:p>
          <w:p w:rsidR="00AB1F49" w:rsidRPr="00AB1F49" w:rsidRDefault="00AB1F49" w:rsidP="00AB1F49">
            <w:pPr>
              <w:spacing w:after="0" w:line="276" w:lineRule="auto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                 Администрация</w:t>
            </w:r>
          </w:p>
          <w:p w:rsidR="00AB1F49" w:rsidRPr="00AB1F49" w:rsidRDefault="00AB1F49" w:rsidP="00AB1F4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B1F49" w:rsidRPr="00AB1F49" w:rsidRDefault="00AB1F49" w:rsidP="00AB1F49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385445, п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арево, 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ул. Пролетарская,5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noProof/>
                <w:kern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724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43" r="3114" b="-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Шэуджен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район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иадминистрацие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образованиеу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Заревско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къоджэ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псэуп</w:t>
            </w:r>
            <w:proofErr w:type="spellEnd"/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 ч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ып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эм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385445,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къ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арево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,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ур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.П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ролетарскэм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ыц</w:t>
            </w:r>
            <w:proofErr w:type="spell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, 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proofErr w:type="gramStart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</w:t>
            </w:r>
            <w:proofErr w:type="gramEnd"/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</w:p>
        </w:tc>
      </w:tr>
    </w:tbl>
    <w:p w:rsidR="00AB1F49" w:rsidRPr="002D5BBC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val="en-US" w:eastAsia="ru-RU"/>
        </w:rPr>
      </w:pP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AB1F49">
        <w:rPr>
          <w:rFonts w:ascii="Times New Roman" w:eastAsia="Times New Roman" w:hAnsi="Times New Roman" w:cs="Mangal"/>
          <w:b/>
          <w:kern w:val="24"/>
          <w:sz w:val="28"/>
          <w:szCs w:val="28"/>
          <w:lang w:eastAsia="ru-RU"/>
        </w:rPr>
        <w:t>ПОСТАНОВЛЕНИЕ</w:t>
      </w: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</w:pP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администрации муниципального образования</w:t>
      </w:r>
    </w:p>
    <w:p w:rsidR="00AB1F49" w:rsidRPr="00AB1F49" w:rsidRDefault="00AB1F49" w:rsidP="003C5786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«</w:t>
      </w:r>
      <w:proofErr w:type="spellStart"/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Заревское</w:t>
      </w:r>
      <w:proofErr w:type="spellEnd"/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 xml:space="preserve"> сельское поселение»</w:t>
      </w:r>
    </w:p>
    <w:p w:rsidR="00AB1F49" w:rsidRPr="00AB1F49" w:rsidRDefault="00AB1F49" w:rsidP="00AB1F49">
      <w:pPr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F49" w:rsidRPr="00AB1F49" w:rsidRDefault="00AB1F49" w:rsidP="00AB1F49">
      <w:pPr>
        <w:spacing w:after="150" w:line="240" w:lineRule="auto"/>
        <w:rPr>
          <w:rFonts w:ascii="Arial" w:eastAsia="SimSun" w:hAnsi="Arial" w:cs="Arial"/>
          <w:b/>
          <w:bCs/>
          <w:sz w:val="21"/>
          <w:szCs w:val="21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4A2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27.12.2024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     </w:t>
      </w:r>
      <w:r w:rsidR="004A2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- п.                                                               п. Зарево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наркомании, 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токсикомании и алкоголизма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</w:t>
      </w:r>
    </w:p>
    <w:p w:rsidR="00AB1F49" w:rsidRDefault="004A27DF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поселение на 2025-2027</w:t>
      </w:r>
      <w:r w:rsidR="00AB1F49"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F49" w:rsidRDefault="00AB1F49" w:rsidP="00AB1F49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08.01.1998 года №3-ФЗ «О наркотических средствах и психотропных веществах», Федеральным законом от 06.10.2003 года № 131-ФЗ “Об общих принципах организации местного самоуправления в Российской Федерации”, местная администрация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AB1F49" w:rsidRDefault="00AB1F49" w:rsidP="00B52BBE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AB1F49" w:rsidRPr="00AB1F49" w:rsidRDefault="00AB1F49" w:rsidP="006F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целевую программу «Профилактика наркомании, токсикомании и алкоголизма в МО </w:t>
      </w:r>
      <w:proofErr w:type="spellStart"/>
      <w:r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на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2025-2027</w:t>
      </w:r>
      <w:r w:rsidR="006F6520" w:rsidRPr="006F6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1F49">
        <w:rPr>
          <w:rFonts w:ascii="Times New Roman" w:hAnsi="Times New Roman" w:cs="Times New Roman"/>
          <w:sz w:val="28"/>
          <w:szCs w:val="28"/>
          <w:lang w:eastAsia="ru-RU"/>
        </w:rPr>
        <w:t>годы».</w:t>
      </w:r>
    </w:p>
    <w:p w:rsidR="00AB1F49" w:rsidRPr="00AB1F49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опубликования на официальном сайте </w:t>
      </w:r>
      <w:proofErr w:type="spellStart"/>
      <w:r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Интернет.</w:t>
      </w:r>
    </w:p>
    <w:p w:rsidR="00AB1F49" w:rsidRPr="004A27DF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7D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27D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52BBE" w:rsidRDefault="00B52BBE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BE" w:rsidRDefault="00B52BBE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</w:t>
      </w:r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3C578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C57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М.К.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Хамерзоков</w:t>
      </w:r>
      <w:proofErr w:type="spellEnd"/>
    </w:p>
    <w:p w:rsidR="004A27DF" w:rsidRPr="00AB1F49" w:rsidRDefault="004A27DF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6FD" w:rsidRDefault="005506FD" w:rsidP="00AB1F49">
      <w:pPr>
        <w:pStyle w:val="a3"/>
        <w:jc w:val="right"/>
      </w:pP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r w:rsidRPr="003C5786">
        <w:rPr>
          <w:rFonts w:ascii="Times New Roman" w:hAnsi="Times New Roman" w:cs="Times New Roman"/>
        </w:rPr>
        <w:t>Приложение</w:t>
      </w: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r w:rsidRPr="003C5786">
        <w:rPr>
          <w:rFonts w:ascii="Times New Roman" w:hAnsi="Times New Roman" w:cs="Times New Roman"/>
        </w:rPr>
        <w:t>к постановлению местной администрации</w:t>
      </w:r>
    </w:p>
    <w:p w:rsidR="00AB1F49" w:rsidRPr="003C5786" w:rsidRDefault="00AB1F49" w:rsidP="00AB1F4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3C5786">
        <w:rPr>
          <w:rFonts w:ascii="Times New Roman" w:hAnsi="Times New Roman" w:cs="Times New Roman"/>
        </w:rPr>
        <w:t>Заревское</w:t>
      </w:r>
      <w:proofErr w:type="spellEnd"/>
      <w:r w:rsidRPr="003C5786">
        <w:rPr>
          <w:rFonts w:ascii="Times New Roman" w:hAnsi="Times New Roman" w:cs="Times New Roman"/>
        </w:rPr>
        <w:t xml:space="preserve"> сельского поселения</w:t>
      </w:r>
    </w:p>
    <w:p w:rsidR="00AB1F49" w:rsidRPr="003C5786" w:rsidRDefault="004A27DF" w:rsidP="00AB1F4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27.12.2024 г. № 49</w:t>
      </w:r>
    </w:p>
    <w:p w:rsidR="00AB1F49" w:rsidRPr="00AB1F49" w:rsidRDefault="00AB1F49" w:rsidP="005506FD">
      <w:pPr>
        <w:pStyle w:val="a3"/>
        <w:jc w:val="center"/>
      </w:pP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МУНИЦИПАЛЬНАЯ ПРОГРАММА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«ПРОФИЛАКТИКА НАРКОМАНИИ, ТОКСИКОМАНИИ И АЛКОГОЛИЗМА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В МО ЗАРЕ</w:t>
      </w:r>
      <w:r w:rsidR="004A27DF">
        <w:rPr>
          <w:rFonts w:ascii="Times New Roman" w:hAnsi="Times New Roman" w:cs="Times New Roman"/>
          <w:b/>
          <w:lang w:eastAsia="ru-RU"/>
        </w:rPr>
        <w:t>ВСКОЕ СЕЛЬСКОЕ ПОСЕЛЕНИЕ НА 2025</w:t>
      </w:r>
      <w:r w:rsidRPr="004C2C9E">
        <w:rPr>
          <w:rFonts w:ascii="Times New Roman" w:hAnsi="Times New Roman" w:cs="Times New Roman"/>
          <w:b/>
          <w:lang w:eastAsia="ru-RU"/>
        </w:rPr>
        <w:t>-202</w:t>
      </w:r>
      <w:r w:rsidR="004A27DF">
        <w:rPr>
          <w:rFonts w:ascii="Times New Roman" w:hAnsi="Times New Roman" w:cs="Times New Roman"/>
          <w:b/>
          <w:lang w:eastAsia="ru-RU"/>
        </w:rPr>
        <w:t>7</w:t>
      </w:r>
      <w:r w:rsidRPr="004C2C9E">
        <w:rPr>
          <w:rFonts w:ascii="Times New Roman" w:hAnsi="Times New Roman" w:cs="Times New Roman"/>
          <w:b/>
          <w:lang w:eastAsia="ru-RU"/>
        </w:rPr>
        <w:t xml:space="preserve"> ГОДЫ»</w:t>
      </w:r>
    </w:p>
    <w:p w:rsidR="00AB1F49" w:rsidRPr="00B52BBE" w:rsidRDefault="00AB1F49" w:rsidP="00AB1F49">
      <w:pPr>
        <w:shd w:val="clear" w:color="auto" w:fill="F9F9F9"/>
        <w:spacing w:after="240" w:line="360" w:lineRule="atLeast"/>
        <w:rPr>
          <w:rFonts w:ascii="Helvetica" w:eastAsia="Times New Roman" w:hAnsi="Helvetica" w:cs="Times New Roman"/>
          <w:color w:val="FFFFFF" w:themeColor="background1"/>
          <w:sz w:val="21"/>
          <w:szCs w:val="21"/>
          <w:lang w:eastAsia="ru-RU"/>
        </w:rPr>
      </w:pPr>
      <w:r w:rsidRPr="00AB1F4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AB1F49" w:rsidRPr="00B52BBE" w:rsidRDefault="00AB1F49" w:rsidP="00AB1F49">
      <w:pPr>
        <w:shd w:val="clear" w:color="auto" w:fill="F9F9F9"/>
        <w:spacing w:line="360" w:lineRule="atLeast"/>
        <w:jc w:val="center"/>
        <w:rPr>
          <w:rFonts w:ascii="Helvetica" w:eastAsia="Times New Roman" w:hAnsi="Helvetica" w:cs="Times New Roman"/>
          <w:color w:val="FFFFFF" w:themeColor="background1"/>
          <w:sz w:val="21"/>
          <w:szCs w:val="21"/>
          <w:lang w:eastAsia="ru-RU"/>
        </w:rPr>
      </w:pPr>
      <w:r w:rsidRPr="00B52BBE">
        <w:rPr>
          <w:rFonts w:ascii="Helvetica" w:eastAsia="Times New Roman" w:hAnsi="Helvetica" w:cs="Times New Roman"/>
          <w:b/>
          <w:bCs/>
          <w:color w:val="FFFFFF" w:themeColor="background1"/>
          <w:sz w:val="21"/>
          <w:szCs w:val="21"/>
          <w:lang w:eastAsia="ru-RU"/>
        </w:rPr>
        <w:t>Паспорт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7150"/>
      </w:tblGrid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36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 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профилактики наркомании, токсикомании и алкоголизма на </w:t>
            </w:r>
            <w:r w:rsidR="004A27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20252027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Федеральный закон от 08.01.1998 года №3-ФЗ «О наркотических средствах и психотропных веществах»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администрация муниципального образования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 администрация муниципального образования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Домкультуры</w:t>
            </w:r>
            <w:proofErr w:type="gram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асположенные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Школьные учреждения </w:t>
            </w:r>
            <w:proofErr w:type="spellStart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proofErr w:type="spellEnd"/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AB1F49" w:rsidRPr="004C2C9E" w:rsidRDefault="004C2C9E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Амбулатория </w:t>
            </w:r>
            <w:proofErr w:type="spellStart"/>
            <w:r w:rsidR="00AB1F49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="00AB1F49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-Общественные организации МО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поселение;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4A27DF" w:rsidP="00AB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2025-2027</w:t>
            </w:r>
            <w:r w:rsidR="00AB1F49" w:rsidRPr="00AB1F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гг.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-Организационные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-Информационно-аналитические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-Мероприятия по информированию населения;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-Взаимодействие с общественными организациями;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Планируемые результаты 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Увеличение количества детей и молодежи, ведущих здоровый образ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Выявление потребителей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 в учебных заведениях;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Формирование позитивного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 населения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здоровому образу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подростков, прошедших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вопросам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С, ВИЧ-инфекцией, инфекциями., передающимися половым путем, психическими расстройствами;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уровня подростковой преступности;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Снижение социальных последствий  злоупотребления </w:t>
            </w:r>
            <w:proofErr w:type="spellStart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4C2C9E" w:rsidRDefault="004C2C9E" w:rsidP="004C2C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криминогенной обстановки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Активные профилактические мероприятия должны опираться: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наркогенную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ситуацию;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диагностику наркозависимости на ранней стадии;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легко доступными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</w:t>
      </w:r>
    </w:p>
    <w:p w:rsid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МО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должна взять на себя роль </w:t>
      </w:r>
      <w:r w:rsidR="00C80FA8" w:rsidRPr="00C80FA8">
        <w:rPr>
          <w:rFonts w:ascii="Times New Roman" w:hAnsi="Times New Roman" w:cs="Times New Roman"/>
          <w:sz w:val="28"/>
          <w:szCs w:val="28"/>
          <w:lang w:eastAsia="ru-RU"/>
        </w:rPr>
        <w:t>координатора деятельности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по недопущению роста наркомании совместно с органами внутренних дел, медицинскими и образовательными учреждениями, социальными службами, общественными организациями. 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Организационные и нормотворческие мероприятия.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Совершенствование системы управления деятельностью по профилактике алкоголизма, наркомании и токсикомании: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специалистов по социальной работе, </w:t>
      </w:r>
      <w:r w:rsidR="00C80FA8" w:rsidRPr="00C80FA8">
        <w:rPr>
          <w:rFonts w:ascii="Times New Roman" w:hAnsi="Times New Roman" w:cs="Times New Roman"/>
          <w:sz w:val="28"/>
          <w:szCs w:val="28"/>
          <w:lang w:eastAsia="ru-RU"/>
        </w:rPr>
        <w:t>врачей, сотрудников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правоохранительных органов, представителей общественных организаций и др.).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образовательной среде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детьми и молодежью: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разработка и применение алгоритма действий при выявлении детей и молодежи, употребляющих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обучение работников,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C5381D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здорового образа жизни и приобретение </w:t>
      </w:r>
      <w:proofErr w:type="gramStart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proofErr w:type="gramEnd"/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навыков детьми и молодежью: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Внедрение программ социального развития и профилактики зависимостей среди детей дошкольного возраста;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Обучение детей и молодежи умению противостоять предложению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компетентности у педагогов и специалистов по вопросам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детьми и молодежью;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 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F36226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веществами, семейных взаимоотношений, семейных патологий;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> Проведение семейного консультирования по вопросам воспитания, урегулирования конфликтов, примирения;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> Формирование родительского актива и вовлечение его в профилактическую деятельность.</w:t>
      </w:r>
    </w:p>
    <w:p w:rsidR="00F70146" w:rsidRPr="00C5381D" w:rsidRDefault="00F70146" w:rsidP="004C2C9E">
      <w:pPr>
        <w:pStyle w:val="a3"/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сфере досуга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Привлечение детей и молодежи к активным формам досуга, обеспечение занятости: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Создание системы квотирования рабочих мест для молодежи, состоящей на учете в комиссиях по делам несовершеннолетних;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досуговых учреждениях: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представителями общественности);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Проведение информационной кампании по предупреждению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местах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Раннее выявление лиц, находящихся в состоянии опьянения на досуговом мероприятии: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вечернего патрулирования мест молодежного досуга, сотрудниками полиции, родителями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, учителями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по месту жительства (в семье).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Активизация профилактического потенциала семей, имеющих детей: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профилактической работы с семьями по месту жительства;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AB1F49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Обучение специалистов специфике работы с детьми и молодежью и родителями из социально неблагополучных семей.</w:t>
      </w:r>
    </w:p>
    <w:p w:rsidR="00F70146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общественных местах.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я благополучной ненаркотической, антиа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 xml:space="preserve">лкогольной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среды на уровне дома, двора, уличного микросоциума: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>, алкогольной продукции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населения;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Оснащение придомовых территорий спортивно-игровыми площадками для детей и молодежи;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Насыщение информационного пространства качественной наружной рекламой против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массовых мероприятий, пропагандирующих ценности здорового образа жизни;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Ограничение доступности для детей и молодежи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 в общественных местах: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для патрулирования улиц в вечернее и ночное время;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уличной социальной работы с детьми и молодежью, находящимися в социально опасном положении.</w:t>
      </w:r>
    </w:p>
    <w:p w:rsidR="001A7F63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1A7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цели и задачи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целью Программы по профилактике алкоголизма, наркомании и токсикомании в МО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является снижение спроса на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Для достижения указанной цели предполагается решить следующие задачи: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обеспечить реализацию системы раннего выявления детей и молодежи, незаконно употребляющих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вещества, в семье, учебных заведениях, местах досуга и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ними;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стимулировать и поддерживать гражданские инициативы, направленные против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proofErr w:type="spellStart"/>
      <w:r w:rsidRPr="001A7F6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девиантного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>), привлекать их к активным формам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добиться эффективной </w:t>
      </w: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обстановки общественной нетерпимости к употреблению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– повысить информированность населения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по проблемам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расширить охват детей, подростков и молодежи программами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в учебных заведениях.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CE22FF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Программа рассчита</w:t>
      </w:r>
      <w:r w:rsidR="006F6520">
        <w:rPr>
          <w:rFonts w:ascii="Times New Roman" w:hAnsi="Times New Roman" w:cs="Times New Roman"/>
          <w:sz w:val="28"/>
          <w:szCs w:val="28"/>
          <w:lang w:eastAsia="ru-RU"/>
        </w:rPr>
        <w:t xml:space="preserve">на на трехгодичный период с </w:t>
      </w:r>
      <w:r w:rsidR="004A27DF">
        <w:rPr>
          <w:rFonts w:ascii="Times New Roman" w:hAnsi="Times New Roman" w:cs="Times New Roman"/>
          <w:sz w:val="28"/>
          <w:szCs w:val="28"/>
          <w:lang w:eastAsia="ru-RU"/>
        </w:rPr>
        <w:t>2025 по 2027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ходом 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эффективности социально-экономических результатов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Программы в течение трех лет позволит: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повысить информированность населения по проблемам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веществами, приобрести демонстрационные материалы по профилактике злоупотребления ПАВ;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расширить охват детей, подростков и молодежи программами профилактики злоупотребления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в учебных заведениях до 100 процентов.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 w:rsidR="009F384B"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Заревское</w:t>
      </w:r>
      <w:proofErr w:type="spellEnd"/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bookmarkEnd w:id="0"/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786" w:rsidRDefault="003C5786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786" w:rsidRDefault="003C5786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1F49" w:rsidRPr="004C2C9E" w:rsidRDefault="00AB1F49" w:rsidP="004C2C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мероприятий по профилактике алкоголизма, наркомании и токсикомании в МО </w:t>
      </w:r>
      <w:proofErr w:type="spellStart"/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Заревское</w:t>
      </w:r>
      <w:proofErr w:type="spellEnd"/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</w:p>
    <w:tbl>
      <w:tblPr>
        <w:tblW w:w="5232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4851"/>
        <w:gridCol w:w="1469"/>
        <w:gridCol w:w="1184"/>
        <w:gridCol w:w="2040"/>
      </w:tblGrid>
      <w:tr w:rsidR="004C2C9E" w:rsidRPr="004C2C9E" w:rsidTr="008A5792">
        <w:trPr>
          <w:trHeight w:val="751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должностного лица администрации, ответственного за планирование, организацию и координацию работы по профилактике 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алкоголизма, наркомании и токсикомании </w:t>
            </w: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сельском поселении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A27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4A27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115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5E3B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5E3B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граждан информационных материалов, содействующих профилактике алкоголизма, наркомании и токсикомании 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E3B91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</w:p>
          <w:p w:rsidR="00AB1F49" w:rsidRPr="005E3B91" w:rsidRDefault="005E3B91" w:rsidP="005E3B91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4C2C9E" w:rsidRPr="004C2C9E" w:rsidTr="008A5792">
        <w:trPr>
          <w:trHeight w:val="5280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через СМИ и на официальном сайте местной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средствах и психотропных веществах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A27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A27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313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местной администрации с заинтересованными органами и ведомствами по профилактике алкоголизма, наркомании и токсикомании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участков дикорастущей конопли и мака, и применение мер по ее уничтожению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4A27DF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8A5792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8A5792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Default="004A27DF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участковый</w:t>
            </w:r>
          </w:p>
        </w:tc>
      </w:tr>
    </w:tbl>
    <w:p w:rsidR="006D0DF5" w:rsidRPr="004C2C9E" w:rsidRDefault="006D0DF5" w:rsidP="004C2C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0DF5" w:rsidRPr="004C2C9E" w:rsidSect="008D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AE7FEE"/>
    <w:multiLevelType w:val="hybridMultilevel"/>
    <w:tmpl w:val="C040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C4DB9"/>
    <w:multiLevelType w:val="multilevel"/>
    <w:tmpl w:val="FFE6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9"/>
    <w:rsid w:val="00025F10"/>
    <w:rsid w:val="001A7F63"/>
    <w:rsid w:val="002D5BBC"/>
    <w:rsid w:val="003C5786"/>
    <w:rsid w:val="004A27DF"/>
    <w:rsid w:val="004C2C9E"/>
    <w:rsid w:val="005506FD"/>
    <w:rsid w:val="005E3B91"/>
    <w:rsid w:val="00664B76"/>
    <w:rsid w:val="006D0DF5"/>
    <w:rsid w:val="006F6520"/>
    <w:rsid w:val="0089188C"/>
    <w:rsid w:val="008A5792"/>
    <w:rsid w:val="008D2142"/>
    <w:rsid w:val="009F384B"/>
    <w:rsid w:val="00AB1F49"/>
    <w:rsid w:val="00B52BBE"/>
    <w:rsid w:val="00C5381D"/>
    <w:rsid w:val="00C80FA8"/>
    <w:rsid w:val="00CE22FF"/>
    <w:rsid w:val="00D73F67"/>
    <w:rsid w:val="00F36226"/>
    <w:rsid w:val="00F70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F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7A30-14FD-4852-BAA4-2BEB8D48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2025-02-07T11:14:00Z</cp:lastPrinted>
  <dcterms:created xsi:type="dcterms:W3CDTF">2025-01-15T06:40:00Z</dcterms:created>
  <dcterms:modified xsi:type="dcterms:W3CDTF">2025-02-07T11:14:00Z</dcterms:modified>
</cp:coreProperties>
</file>