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D6BD4" w14:textId="77777777" w:rsidR="00067A18" w:rsidRDefault="00067A1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99"/>
        <w:gridCol w:w="3922"/>
      </w:tblGrid>
      <w:tr w:rsidR="00067A18" w14:paraId="5D716B4C" w14:textId="77777777">
        <w:trPr>
          <w:cantSplit/>
          <w:trHeight w:val="2654"/>
        </w:trPr>
        <w:tc>
          <w:tcPr>
            <w:tcW w:w="3614" w:type="dxa"/>
            <w:tcBorders>
              <w:bottom w:val="single" w:sz="8" w:space="0" w:color="000000"/>
            </w:tcBorders>
            <w:shd w:val="clear" w:color="auto" w:fill="auto"/>
          </w:tcPr>
          <w:p w14:paraId="37FE747D" w14:textId="77777777" w:rsidR="00067A18" w:rsidRDefault="00067A18">
            <w:pPr>
              <w:keepNext/>
              <w:widowControl w:val="0"/>
              <w:numPr>
                <w:ilvl w:val="4"/>
                <w:numId w:val="2"/>
              </w:numPr>
              <w:spacing w:before="120" w:line="20" w:lineRule="atLeast"/>
              <w:ind w:hanging="48"/>
              <w:jc w:val="center"/>
            </w:pPr>
            <w:proofErr w:type="gram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Республика  Адыгея</w:t>
            </w:r>
            <w:proofErr w:type="gramEnd"/>
          </w:p>
          <w:p w14:paraId="37C7BC66" w14:textId="77777777" w:rsidR="00067A18" w:rsidRDefault="00067A18">
            <w:pPr>
              <w:widowControl w:val="0"/>
              <w:spacing w:line="276" w:lineRule="auto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Шовгеновский район</w:t>
            </w:r>
          </w:p>
          <w:p w14:paraId="0493587E" w14:textId="77777777" w:rsidR="00067A18" w:rsidRDefault="00067A18">
            <w:pPr>
              <w:widowControl w:val="0"/>
              <w:spacing w:line="276" w:lineRule="auto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Совет народных депутатов</w:t>
            </w:r>
          </w:p>
          <w:p w14:paraId="23B69F89" w14:textId="77777777" w:rsidR="00067A18" w:rsidRDefault="00067A18">
            <w:pPr>
              <w:widowControl w:val="0"/>
              <w:spacing w:line="20" w:lineRule="atLeast"/>
              <w:ind w:hanging="70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Муниципального образования</w:t>
            </w:r>
          </w:p>
          <w:p w14:paraId="3013025E" w14:textId="77777777" w:rsidR="00067A18" w:rsidRDefault="00067A18">
            <w:pPr>
              <w:keepNext/>
              <w:widowControl w:val="0"/>
              <w:numPr>
                <w:ilvl w:val="1"/>
                <w:numId w:val="2"/>
              </w:numPr>
              <w:spacing w:line="20" w:lineRule="atLeast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«Заревское сельское поселение»</w:t>
            </w:r>
          </w:p>
          <w:p w14:paraId="644EA172" w14:textId="77777777" w:rsidR="00067A18" w:rsidRDefault="00067A18">
            <w:pPr>
              <w:widowControl w:val="0"/>
              <w:spacing w:line="20" w:lineRule="atLeast"/>
              <w:ind w:left="130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385445,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п.Зарево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,                             ул. Пролетарская, 5</w:t>
            </w:r>
          </w:p>
          <w:p w14:paraId="37946F53" w14:textId="77777777" w:rsidR="00067A18" w:rsidRDefault="00067A18">
            <w:pPr>
              <w:widowControl w:val="0"/>
              <w:spacing w:line="20" w:lineRule="atLeast"/>
              <w:ind w:left="130"/>
              <w:jc w:val="center"/>
            </w:pP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Тел.факс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(887773)94-1-24</w:t>
            </w:r>
          </w:p>
          <w:p w14:paraId="547FA5FB" w14:textId="77777777" w:rsidR="00067A18" w:rsidRDefault="00067A18">
            <w:pPr>
              <w:widowControl w:val="0"/>
              <w:spacing w:line="480" w:lineRule="auto"/>
              <w:ind w:left="130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 xml:space="preserve">email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zarevskoepos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@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mail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.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ru</w:t>
            </w:r>
            <w:proofErr w:type="spellEnd"/>
          </w:p>
          <w:p w14:paraId="400F7E6D" w14:textId="77777777" w:rsidR="00067A18" w:rsidRDefault="00067A18">
            <w:pPr>
              <w:widowControl w:val="0"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9" w:type="dxa"/>
            <w:tcBorders>
              <w:bottom w:val="single" w:sz="8" w:space="0" w:color="000000"/>
            </w:tcBorders>
            <w:shd w:val="clear" w:color="auto" w:fill="auto"/>
          </w:tcPr>
          <w:p w14:paraId="2D71F92F" w14:textId="77777777" w:rsidR="00067A18" w:rsidRDefault="00067A18">
            <w:pPr>
              <w:widowControl w:val="0"/>
              <w:snapToGrid w:val="0"/>
              <w:spacing w:line="240" w:lineRule="atLeast"/>
              <w:jc w:val="center"/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</w:pPr>
          </w:p>
          <w:p w14:paraId="087154E6" w14:textId="77777777" w:rsidR="00067A18" w:rsidRDefault="00DA1C78">
            <w:pPr>
              <w:widowControl w:val="0"/>
              <w:spacing w:line="240" w:lineRule="atLeast"/>
              <w:jc w:val="center"/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x-none" w:bidi="hi-IN"/>
              </w:rPr>
              <w:pict w14:anchorId="0DD645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92.25pt" filled="t">
                  <v:fill color2="black"/>
                  <v:imagedata r:id="rId5" o:title="" croptop="13669f" cropbottom="-467f" cropleft="-138f" cropright="1791f"/>
                </v:shape>
              </w:pict>
            </w:r>
          </w:p>
        </w:tc>
        <w:tc>
          <w:tcPr>
            <w:tcW w:w="3922" w:type="dxa"/>
            <w:tcBorders>
              <w:bottom w:val="single" w:sz="8" w:space="0" w:color="000000"/>
            </w:tcBorders>
            <w:shd w:val="clear" w:color="auto" w:fill="auto"/>
          </w:tcPr>
          <w:p w14:paraId="7ED2A057" w14:textId="77777777" w:rsidR="00067A18" w:rsidRDefault="00067A18">
            <w:pPr>
              <w:keepNext/>
              <w:widowControl w:val="0"/>
              <w:numPr>
                <w:ilvl w:val="4"/>
                <w:numId w:val="2"/>
              </w:numPr>
              <w:spacing w:before="120" w:line="20" w:lineRule="atLeast"/>
              <w:ind w:hanging="48"/>
              <w:jc w:val="center"/>
            </w:pP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Адыгэ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Республикэм</w:t>
            </w:r>
            <w:proofErr w:type="spellEnd"/>
          </w:p>
          <w:p w14:paraId="715E30EC" w14:textId="77777777" w:rsidR="00067A18" w:rsidRDefault="00067A18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Шэуджен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район</w:t>
            </w:r>
          </w:p>
          <w:p w14:paraId="4587CFBC" w14:textId="77777777" w:rsidR="00067A18" w:rsidRDefault="00067A18">
            <w:pPr>
              <w:widowControl w:val="0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Муниципальнэ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образованиеу</w:t>
            </w:r>
            <w:proofErr w:type="spellEnd"/>
            <w:proofErr w:type="gram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Заревско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къоджэ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псэуп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I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э ч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I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ып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I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эм</w:t>
            </w:r>
          </w:p>
          <w:p w14:paraId="06393ED6" w14:textId="77777777" w:rsidR="00067A18" w:rsidRDefault="00067A18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янароднэ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депутатхэм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я Совет</w:t>
            </w:r>
          </w:p>
          <w:p w14:paraId="5D2C3B8E" w14:textId="77777777" w:rsidR="00067A18" w:rsidRDefault="00067A18">
            <w:pPr>
              <w:widowControl w:val="0"/>
              <w:tabs>
                <w:tab w:val="left" w:pos="1256"/>
              </w:tabs>
              <w:spacing w:line="276" w:lineRule="auto"/>
              <w:ind w:left="176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385445,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къ.Зарево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,</w:t>
            </w:r>
          </w:p>
          <w:p w14:paraId="04F5B00C" w14:textId="77777777" w:rsidR="00067A18" w:rsidRDefault="00067A18">
            <w:pPr>
              <w:widowControl w:val="0"/>
              <w:tabs>
                <w:tab w:val="left" w:pos="1256"/>
              </w:tabs>
              <w:spacing w:line="276" w:lineRule="auto"/>
              <w:ind w:left="176"/>
              <w:jc w:val="center"/>
            </w:pP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урПролетарскэм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ыц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I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, 5</w:t>
            </w:r>
          </w:p>
          <w:p w14:paraId="606F80B1" w14:textId="77777777" w:rsidR="00067A18" w:rsidRDefault="00067A18">
            <w:pPr>
              <w:widowControl w:val="0"/>
              <w:spacing w:line="20" w:lineRule="atLeast"/>
              <w:ind w:left="130"/>
              <w:jc w:val="center"/>
            </w:pP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Тел.факс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(887773)94-1-24</w:t>
            </w:r>
          </w:p>
          <w:p w14:paraId="30A8F951" w14:textId="77777777" w:rsidR="00067A18" w:rsidRDefault="00067A18">
            <w:pPr>
              <w:widowControl w:val="0"/>
              <w:spacing w:line="480" w:lineRule="auto"/>
              <w:ind w:left="130"/>
              <w:jc w:val="center"/>
            </w:pP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email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zarevskoepos</w:t>
            </w:r>
            <w:proofErr w:type="spellEnd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@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mail</w:t>
            </w:r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bidi="hi-IN"/>
              </w:rPr>
              <w:t>.</w:t>
            </w:r>
            <w:proofErr w:type="spellStart"/>
            <w:r>
              <w:rPr>
                <w:rFonts w:eastAsia="SimSun" w:cs="Mangal"/>
                <w:b/>
                <w:i/>
                <w:kern w:val="1"/>
                <w:sz w:val="24"/>
                <w:szCs w:val="24"/>
                <w:lang w:val="en-US" w:bidi="hi-IN"/>
              </w:rPr>
              <w:t>ru</w:t>
            </w:r>
            <w:proofErr w:type="spellEnd"/>
          </w:p>
        </w:tc>
      </w:tr>
    </w:tbl>
    <w:p w14:paraId="632E1867" w14:textId="77777777" w:rsidR="00067A18" w:rsidRDefault="00067A18">
      <w:pPr>
        <w:widowControl w:val="0"/>
        <w:rPr>
          <w:rFonts w:eastAsia="SimSun" w:cs="Mangal"/>
          <w:kern w:val="1"/>
          <w:sz w:val="24"/>
          <w:szCs w:val="24"/>
          <w:lang w:bidi="hi-IN"/>
        </w:rPr>
      </w:pPr>
    </w:p>
    <w:p w14:paraId="7A6B006E" w14:textId="77777777" w:rsidR="00401DB4" w:rsidRDefault="00401DB4" w:rsidP="00401DB4">
      <w:pPr>
        <w:widowControl w:val="0"/>
      </w:pPr>
      <w:r>
        <w:rPr>
          <w:kern w:val="1"/>
          <w:sz w:val="24"/>
          <w:szCs w:val="24"/>
          <w:lang w:bidi="hi-IN"/>
        </w:rPr>
        <w:t xml:space="preserve">                                                              </w:t>
      </w:r>
      <w:r>
        <w:rPr>
          <w:rFonts w:eastAsia="SimSun" w:cs="Mangal"/>
          <w:b/>
          <w:kern w:val="1"/>
          <w:sz w:val="24"/>
          <w:szCs w:val="24"/>
          <w:lang w:bidi="hi-IN"/>
        </w:rPr>
        <w:t xml:space="preserve">РЕШЕНИЕ № </w:t>
      </w:r>
      <w:r w:rsidR="00422B22">
        <w:rPr>
          <w:rFonts w:eastAsia="SimSun" w:cs="Mangal"/>
          <w:b/>
          <w:kern w:val="1"/>
          <w:sz w:val="24"/>
          <w:szCs w:val="24"/>
          <w:lang w:bidi="hi-IN"/>
        </w:rPr>
        <w:t>33</w:t>
      </w:r>
    </w:p>
    <w:p w14:paraId="75FC7411" w14:textId="77777777" w:rsidR="00401DB4" w:rsidRDefault="00401DB4" w:rsidP="00401DB4">
      <w:pPr>
        <w:widowControl w:val="0"/>
        <w:rPr>
          <w:sz w:val="22"/>
          <w:szCs w:val="22"/>
        </w:rPr>
      </w:pPr>
    </w:p>
    <w:p w14:paraId="70FDB6F8" w14:textId="77777777" w:rsidR="00401DB4" w:rsidRDefault="00422B22" w:rsidP="00401DB4">
      <w:pPr>
        <w:widowControl w:val="0"/>
        <w:jc w:val="center"/>
      </w:pPr>
      <w:r>
        <w:rPr>
          <w:rFonts w:eastAsia="Lucida Sans Unicode" w:cs="Tahoma"/>
          <w:b/>
          <w:kern w:val="1"/>
          <w:sz w:val="24"/>
          <w:szCs w:val="24"/>
          <w:lang w:bidi="hi-IN"/>
        </w:rPr>
        <w:t xml:space="preserve">Девятой сессии пятого </w:t>
      </w:r>
      <w:r w:rsidR="00401DB4">
        <w:rPr>
          <w:rFonts w:eastAsia="Lucida Sans Unicode" w:cs="Tahoma"/>
          <w:b/>
          <w:kern w:val="1"/>
          <w:sz w:val="24"/>
          <w:szCs w:val="24"/>
          <w:lang w:bidi="hi-IN"/>
        </w:rPr>
        <w:t>созыва Совета народных депутатов</w:t>
      </w:r>
    </w:p>
    <w:p w14:paraId="50613F9B" w14:textId="77777777" w:rsidR="00401DB4" w:rsidRDefault="00401DB4" w:rsidP="00401DB4">
      <w:pPr>
        <w:widowControl w:val="0"/>
        <w:jc w:val="center"/>
      </w:pPr>
      <w:r>
        <w:rPr>
          <w:rFonts w:eastAsia="Lucida Sans Unicode" w:cs="Tahoma"/>
          <w:b/>
          <w:kern w:val="1"/>
          <w:sz w:val="24"/>
          <w:szCs w:val="24"/>
          <w:lang w:bidi="hi-IN"/>
        </w:rPr>
        <w:t>муниципального образования «Заревское сельское поселение»</w:t>
      </w:r>
    </w:p>
    <w:p w14:paraId="3DD1EC5C" w14:textId="77777777" w:rsidR="00401DB4" w:rsidRDefault="00401DB4" w:rsidP="00401DB4">
      <w:pPr>
        <w:widowControl w:val="0"/>
        <w:jc w:val="center"/>
        <w:rPr>
          <w:rFonts w:eastAsia="Lucida Sans Unicode" w:cs="Tahoma"/>
          <w:b/>
          <w:kern w:val="1"/>
          <w:sz w:val="24"/>
          <w:szCs w:val="24"/>
          <w:lang w:bidi="hi-IN"/>
        </w:rPr>
      </w:pPr>
    </w:p>
    <w:p w14:paraId="3965511A" w14:textId="77777777" w:rsidR="00401DB4" w:rsidRDefault="00401DB4" w:rsidP="00401DB4">
      <w:pPr>
        <w:widowControl w:val="0"/>
        <w:rPr>
          <w:rFonts w:eastAsia="SimSun" w:cs="Mangal"/>
          <w:b/>
          <w:kern w:val="1"/>
          <w:sz w:val="22"/>
          <w:szCs w:val="22"/>
          <w:lang w:bidi="hi-IN"/>
        </w:rPr>
      </w:pPr>
    </w:p>
    <w:p w14:paraId="7EE51773" w14:textId="77777777" w:rsidR="00401DB4" w:rsidRDefault="00401DB4" w:rsidP="00401DB4">
      <w:pPr>
        <w:widowControl w:val="0"/>
      </w:pPr>
      <w:r>
        <w:rPr>
          <w:rFonts w:eastAsia="Lucida Sans Unicode" w:cs="Tahoma"/>
          <w:b/>
          <w:kern w:val="1"/>
          <w:sz w:val="24"/>
          <w:szCs w:val="24"/>
          <w:lang w:bidi="hi-IN"/>
        </w:rPr>
        <w:t xml:space="preserve">от </w:t>
      </w:r>
      <w:r w:rsidR="00422B22">
        <w:rPr>
          <w:rFonts w:eastAsia="Lucida Sans Unicode" w:cs="Tahoma"/>
          <w:b/>
          <w:kern w:val="1"/>
          <w:sz w:val="24"/>
          <w:szCs w:val="24"/>
          <w:lang w:bidi="hi-IN"/>
        </w:rPr>
        <w:t>18.08.2023</w:t>
      </w:r>
      <w:r>
        <w:rPr>
          <w:rFonts w:eastAsia="Lucida Sans Unicode" w:cs="Tahoma"/>
          <w:b/>
          <w:kern w:val="1"/>
          <w:sz w:val="24"/>
          <w:szCs w:val="24"/>
          <w:lang w:bidi="hi-IN"/>
        </w:rPr>
        <w:t xml:space="preserve"> года                        </w:t>
      </w:r>
      <w:r w:rsidR="00422B22">
        <w:rPr>
          <w:rFonts w:eastAsia="Lucida Sans Unicode" w:cs="Tahoma"/>
          <w:b/>
          <w:kern w:val="1"/>
          <w:sz w:val="24"/>
          <w:szCs w:val="24"/>
          <w:lang w:bidi="hi-IN"/>
        </w:rPr>
        <w:t xml:space="preserve">   </w:t>
      </w:r>
      <w:r>
        <w:rPr>
          <w:rFonts w:eastAsia="Lucida Sans Unicode" w:cs="Tahoma"/>
          <w:b/>
          <w:kern w:val="1"/>
          <w:sz w:val="24"/>
          <w:szCs w:val="24"/>
          <w:lang w:bidi="hi-IN"/>
        </w:rPr>
        <w:t xml:space="preserve">                                                                        п. Зарево</w:t>
      </w:r>
    </w:p>
    <w:p w14:paraId="35C1A225" w14:textId="77777777" w:rsidR="00401DB4" w:rsidRDefault="00401DB4" w:rsidP="00401DB4">
      <w:pPr>
        <w:widowControl w:val="0"/>
        <w:rPr>
          <w:rFonts w:eastAsia="Lucida Sans Unicode" w:cs="Tahoma"/>
          <w:b/>
          <w:kern w:val="1"/>
          <w:sz w:val="24"/>
          <w:szCs w:val="24"/>
          <w:lang w:bidi="hi-IN"/>
        </w:rPr>
      </w:pPr>
    </w:p>
    <w:p w14:paraId="60763996" w14:textId="77777777" w:rsidR="00401DB4" w:rsidRDefault="00401DB4" w:rsidP="00401DB4">
      <w:pPr>
        <w:widowControl w:val="0"/>
        <w:rPr>
          <w:rFonts w:eastAsia="Lucida Sans Unicode" w:cs="Tahoma"/>
          <w:b/>
          <w:kern w:val="1"/>
          <w:sz w:val="24"/>
          <w:szCs w:val="24"/>
          <w:lang w:bidi="hi-IN"/>
        </w:rPr>
      </w:pPr>
    </w:p>
    <w:p w14:paraId="328C08A8" w14:textId="77777777" w:rsidR="00401DB4" w:rsidRDefault="00401DB4" w:rsidP="00401DB4">
      <w:pPr>
        <w:widowControl w:val="0"/>
        <w:rPr>
          <w:rFonts w:eastAsia="Lucida Sans Unicode" w:cs="Tahoma"/>
          <w:b/>
          <w:kern w:val="1"/>
          <w:sz w:val="24"/>
          <w:szCs w:val="24"/>
          <w:lang w:bidi="hi-IN"/>
        </w:rPr>
      </w:pPr>
    </w:p>
    <w:p w14:paraId="4134F4B7" w14:textId="77777777" w:rsidR="00401DB4" w:rsidRDefault="00401DB4" w:rsidP="00401DB4">
      <w:pPr>
        <w:pStyle w:val="ac"/>
        <w:spacing w:after="0"/>
        <w:jc w:val="left"/>
      </w:pPr>
      <w:proofErr w:type="gramStart"/>
      <w:r>
        <w:rPr>
          <w:rFonts w:ascii="Times New Roman" w:eastAsia="Lucida Sans Unicode" w:hAnsi="Times New Roman" w:cs="Tahoma"/>
          <w:b/>
          <w:sz w:val="24"/>
          <w:szCs w:val="24"/>
          <w:lang w:bidi="hi-IN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бюджет </w:t>
      </w:r>
    </w:p>
    <w:p w14:paraId="279CE899" w14:textId="77777777" w:rsidR="00401DB4" w:rsidRDefault="00401DB4" w:rsidP="00401DB4">
      <w:pPr>
        <w:pStyle w:val="ac"/>
        <w:spacing w:after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«Заревское сельское поселение» </w:t>
      </w:r>
    </w:p>
    <w:p w14:paraId="4994006F" w14:textId="77777777" w:rsidR="00401DB4" w:rsidRDefault="00401DB4" w:rsidP="00401DB4">
      <w:pPr>
        <w:pStyle w:val="ac"/>
        <w:spacing w:after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на 2023 и плановый 2024 - 2025 год»</w:t>
      </w:r>
    </w:p>
    <w:p w14:paraId="4DE18DC5" w14:textId="77777777" w:rsidR="00401DB4" w:rsidRDefault="00401DB4" w:rsidP="00401DB4">
      <w:pPr>
        <w:pStyle w:val="ac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108AA89" w14:textId="77777777" w:rsidR="00401DB4" w:rsidRDefault="00401DB4" w:rsidP="00401DB4">
      <w:r>
        <w:rPr>
          <w:sz w:val="24"/>
          <w:szCs w:val="24"/>
        </w:rPr>
        <w:t xml:space="preserve">  В соответствии со статьями 154,169,184 Бюджетного кодекса Российской Федерации, статьями 14,35 Федерального закона от 06 октября 2003 года № 131-ФЗ «Об общих принципах организации местного самоуправления в Российской Федерации», Уставом МО «Заревское сельское поселение» гл.3, ст22. ч.1 п.2, Положением «О бюджетном процессе в муниципальном образовании «Заревское сельское поселение» Совет народных депутатов муниципального образования «Заревское сельское поселение»</w:t>
      </w:r>
    </w:p>
    <w:p w14:paraId="24834029" w14:textId="77777777" w:rsidR="00401DB4" w:rsidRDefault="00401DB4" w:rsidP="00401DB4">
      <w:pPr>
        <w:rPr>
          <w:sz w:val="24"/>
          <w:szCs w:val="24"/>
        </w:rPr>
      </w:pPr>
    </w:p>
    <w:p w14:paraId="5A411812" w14:textId="77777777" w:rsidR="00401DB4" w:rsidRDefault="00401DB4" w:rsidP="00401DB4">
      <w:pPr>
        <w:tabs>
          <w:tab w:val="left" w:pos="585"/>
        </w:tabs>
      </w:pPr>
      <w:r>
        <w:rPr>
          <w:sz w:val="24"/>
          <w:szCs w:val="24"/>
        </w:rPr>
        <w:tab/>
        <w:t xml:space="preserve">                                                         </w:t>
      </w:r>
      <w:r>
        <w:rPr>
          <w:b/>
          <w:sz w:val="24"/>
          <w:szCs w:val="24"/>
        </w:rPr>
        <w:t>РЕШИЛ:</w:t>
      </w:r>
    </w:p>
    <w:p w14:paraId="0E4546B4" w14:textId="77777777" w:rsidR="00401DB4" w:rsidRDefault="00401DB4" w:rsidP="00401DB4">
      <w:pPr>
        <w:rPr>
          <w:sz w:val="24"/>
          <w:szCs w:val="24"/>
        </w:rPr>
      </w:pPr>
    </w:p>
    <w:p w14:paraId="12B62AE7" w14:textId="77777777" w:rsidR="00401DB4" w:rsidRDefault="00401DB4" w:rsidP="00401D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1 Внести изменения и изложить в новой редакции приложения к решению №13 от 29.12.2022 года Совета народных депутатов МО «Заревское сельское поселение» «О бюджете муниципального образования «Заревское сельское поселение» на 2023 и плановый 2024-2025 год № 1 ст.1; 5; 7; 9; 11; 13; (приложения к решению прилагаются);</w:t>
      </w:r>
    </w:p>
    <w:p w14:paraId="7198ACA4" w14:textId="77777777" w:rsidR="00401DB4" w:rsidRDefault="00401DB4" w:rsidP="00401DB4">
      <w:r>
        <w:rPr>
          <w:rFonts w:cs="Arial"/>
          <w:sz w:val="24"/>
          <w:szCs w:val="24"/>
        </w:rPr>
        <w:t xml:space="preserve">      2.статью 1 дополнить пунктом (3) следующего содержания:</w:t>
      </w:r>
    </w:p>
    <w:p w14:paraId="09240FC9" w14:textId="77777777" w:rsidR="00401DB4" w:rsidRPr="00632942" w:rsidRDefault="00401DB4" w:rsidP="00401DB4">
      <w:pPr>
        <w:pStyle w:val="Standard"/>
        <w:rPr>
          <w:lang w:val="ru-RU"/>
        </w:rPr>
      </w:pPr>
      <w:r>
        <w:rPr>
          <w:rFonts w:ascii="Times New Roman" w:hAnsi="Times New Roman" w:cs="Arial"/>
          <w:lang w:val="ru-RU"/>
        </w:rPr>
        <w:t xml:space="preserve">«Дефицит бюджета муниципального образования «Заревское сельское поселение» в сумме </w:t>
      </w:r>
      <w:r w:rsidR="00AF1D9D">
        <w:rPr>
          <w:rFonts w:ascii="Times New Roman" w:hAnsi="Times New Roman" w:cs="Arial"/>
          <w:lang w:val="ru-RU"/>
        </w:rPr>
        <w:t>240</w:t>
      </w:r>
      <w:r>
        <w:rPr>
          <w:rFonts w:ascii="Times New Roman" w:hAnsi="Times New Roman" w:cs="Arial"/>
          <w:lang w:val="ru-RU"/>
        </w:rPr>
        <w:t xml:space="preserve">,0 тыс. руб. или 5% к общему </w:t>
      </w:r>
      <w:r w:rsidR="00AF1D9D">
        <w:rPr>
          <w:rFonts w:ascii="Times New Roman" w:hAnsi="Times New Roman" w:cs="Arial"/>
          <w:lang w:val="ru-RU"/>
        </w:rPr>
        <w:t xml:space="preserve">объему </w:t>
      </w:r>
      <w:r>
        <w:rPr>
          <w:rFonts w:ascii="Times New Roman" w:hAnsi="Times New Roman" w:cs="Arial"/>
          <w:lang w:val="ru-RU"/>
        </w:rPr>
        <w:t xml:space="preserve">доходов бюджета муниципального образования </w:t>
      </w:r>
      <w:proofErr w:type="gramStart"/>
      <w:r>
        <w:rPr>
          <w:rFonts w:ascii="Times New Roman" w:hAnsi="Times New Roman" w:cs="Arial"/>
          <w:lang w:val="ru-RU"/>
        </w:rPr>
        <w:t>« Заревское</w:t>
      </w:r>
      <w:proofErr w:type="gramEnd"/>
      <w:r>
        <w:rPr>
          <w:rFonts w:ascii="Times New Roman" w:hAnsi="Times New Roman" w:cs="Arial"/>
          <w:lang w:val="ru-RU"/>
        </w:rPr>
        <w:t xml:space="preserve"> сельское поселение» без учета утвержденного объёма безвозмездных поступлений».</w:t>
      </w:r>
    </w:p>
    <w:p w14:paraId="477E3D67" w14:textId="77777777" w:rsidR="00401DB4" w:rsidRDefault="00401DB4" w:rsidP="00401DB4">
      <w:pPr>
        <w:tabs>
          <w:tab w:val="center" w:pos="0"/>
          <w:tab w:val="left" w:pos="540"/>
          <w:tab w:val="left" w:pos="3366"/>
        </w:tabs>
      </w:pPr>
      <w:r>
        <w:rPr>
          <w:sz w:val="24"/>
          <w:szCs w:val="24"/>
        </w:rPr>
        <w:t xml:space="preserve">      3. Обнародовать настоящее решение.</w:t>
      </w:r>
    </w:p>
    <w:p w14:paraId="510678C6" w14:textId="77777777" w:rsidR="00401DB4" w:rsidRDefault="00401DB4" w:rsidP="00401DB4">
      <w:pPr>
        <w:tabs>
          <w:tab w:val="left" w:pos="585"/>
        </w:tabs>
      </w:pPr>
      <w:r>
        <w:rPr>
          <w:rStyle w:val="a5"/>
          <w:i w:val="0"/>
          <w:sz w:val="24"/>
          <w:szCs w:val="24"/>
          <w:lang w:bidi="hi-IN"/>
        </w:rPr>
        <w:t xml:space="preserve">      4. </w:t>
      </w:r>
      <w:r>
        <w:rPr>
          <w:rStyle w:val="a5"/>
          <w:rFonts w:eastAsia="SimSun"/>
          <w:i w:val="0"/>
          <w:sz w:val="24"/>
          <w:szCs w:val="24"/>
          <w:lang w:bidi="hi-IN"/>
        </w:rPr>
        <w:t xml:space="preserve">Настоящее решение вступает в силу со дня его официального обнародования </w:t>
      </w:r>
    </w:p>
    <w:p w14:paraId="00543467" w14:textId="77777777" w:rsidR="00401DB4" w:rsidRDefault="00401DB4" w:rsidP="00401DB4">
      <w:pPr>
        <w:pStyle w:val="af9"/>
        <w:rPr>
          <w:rFonts w:eastAsia="SimSun"/>
          <w:sz w:val="24"/>
          <w:szCs w:val="24"/>
          <w:lang w:bidi="hi-IN"/>
        </w:rPr>
      </w:pPr>
    </w:p>
    <w:p w14:paraId="396AF92F" w14:textId="77777777" w:rsidR="00A47E5B" w:rsidRDefault="00A47E5B">
      <w:pPr>
        <w:pStyle w:val="af9"/>
        <w:rPr>
          <w:rFonts w:eastAsia="SimSun"/>
          <w:sz w:val="24"/>
          <w:szCs w:val="24"/>
          <w:lang w:bidi="hi-IN"/>
        </w:rPr>
      </w:pPr>
    </w:p>
    <w:p w14:paraId="57E64888" w14:textId="77777777" w:rsidR="00067A18" w:rsidRDefault="00067A18">
      <w:pPr>
        <w:tabs>
          <w:tab w:val="left" w:pos="1637"/>
        </w:tabs>
        <w:suppressAutoHyphens w:val="0"/>
        <w:jc w:val="both"/>
      </w:pPr>
      <w:r>
        <w:rPr>
          <w:b/>
          <w:color w:val="000000"/>
          <w:kern w:val="1"/>
          <w:sz w:val="24"/>
          <w:szCs w:val="24"/>
          <w:lang w:bidi="hi-IN"/>
        </w:rPr>
        <w:t xml:space="preserve">     </w:t>
      </w:r>
    </w:p>
    <w:p w14:paraId="38796412" w14:textId="77777777" w:rsidR="00067A18" w:rsidRDefault="00067A18">
      <w:pPr>
        <w:tabs>
          <w:tab w:val="left" w:pos="1637"/>
        </w:tabs>
        <w:jc w:val="both"/>
      </w:pPr>
      <w:r>
        <w:rPr>
          <w:sz w:val="24"/>
          <w:szCs w:val="24"/>
        </w:rPr>
        <w:t>Председатель Совета народных депутатов</w:t>
      </w:r>
    </w:p>
    <w:p w14:paraId="2400D823" w14:textId="77777777" w:rsidR="00067A18" w:rsidRDefault="00067A18">
      <w:r>
        <w:rPr>
          <w:sz w:val="24"/>
          <w:szCs w:val="24"/>
        </w:rPr>
        <w:t xml:space="preserve">МО «Заревское сельское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                  Н.П. </w:t>
      </w:r>
      <w:proofErr w:type="spellStart"/>
      <w:r>
        <w:rPr>
          <w:sz w:val="24"/>
          <w:szCs w:val="24"/>
        </w:rPr>
        <w:t>Чехлатый</w:t>
      </w:r>
      <w:proofErr w:type="spellEnd"/>
    </w:p>
    <w:p w14:paraId="4F708923" w14:textId="77777777" w:rsidR="00067A18" w:rsidRDefault="00067A18">
      <w:pPr>
        <w:widowControl w:val="0"/>
        <w:spacing w:after="120"/>
        <w:rPr>
          <w:rFonts w:eastAsia="SimSun" w:cs="Mangal"/>
          <w:b/>
          <w:i/>
          <w:iCs/>
          <w:color w:val="000000"/>
          <w:kern w:val="1"/>
          <w:sz w:val="24"/>
          <w:szCs w:val="24"/>
          <w:lang w:eastAsia="ru-RU" w:bidi="hi-IN"/>
        </w:rPr>
      </w:pPr>
    </w:p>
    <w:p w14:paraId="2B49D610" w14:textId="77777777" w:rsidR="00067A18" w:rsidRDefault="00067A18">
      <w:pPr>
        <w:widowControl w:val="0"/>
        <w:spacing w:after="120"/>
        <w:ind w:left="283"/>
      </w:pPr>
      <w:r>
        <w:rPr>
          <w:rFonts w:eastAsia="SimSun" w:cs="Mangal"/>
          <w:b/>
          <w:i/>
          <w:iCs/>
          <w:color w:val="000000"/>
          <w:kern w:val="1"/>
          <w:sz w:val="24"/>
          <w:szCs w:val="24"/>
          <w:lang w:bidi="hi-IN"/>
        </w:rPr>
        <w:tab/>
        <w:t xml:space="preserve">                                           </w:t>
      </w:r>
      <w:r>
        <w:rPr>
          <w:color w:val="000000"/>
          <w:kern w:val="1"/>
          <w:sz w:val="24"/>
          <w:szCs w:val="24"/>
          <w:lang w:bidi="hi-IN"/>
        </w:rPr>
        <w:t xml:space="preserve">                                                   </w:t>
      </w:r>
    </w:p>
    <w:p w14:paraId="4AA5EF31" w14:textId="77777777" w:rsidR="00067A18" w:rsidRDefault="00067A18">
      <w:pPr>
        <w:widowControl w:val="0"/>
        <w:spacing w:after="120"/>
        <w:ind w:left="283"/>
      </w:pPr>
      <w:r>
        <w:rPr>
          <w:color w:val="000000"/>
          <w:kern w:val="1"/>
          <w:sz w:val="24"/>
          <w:szCs w:val="24"/>
          <w:lang w:bidi="hi-IN"/>
        </w:rPr>
        <w:lastRenderedPageBreak/>
        <w:t xml:space="preserve">                         </w:t>
      </w:r>
    </w:p>
    <w:p w14:paraId="5AD5FA4C" w14:textId="77777777" w:rsidR="00EC313C" w:rsidRDefault="00067A18" w:rsidP="00EC313C">
      <w:pPr>
        <w:widowControl w:val="0"/>
        <w:jc w:val="right"/>
        <w:rPr>
          <w:rFonts w:eastAsia="SimSun" w:cs="Mangal"/>
          <w:color w:val="000000"/>
          <w:spacing w:val="-10"/>
          <w:kern w:val="1"/>
          <w:sz w:val="18"/>
          <w:szCs w:val="18"/>
          <w:lang w:bidi="hi-IN"/>
        </w:rPr>
      </w:pPr>
      <w:r>
        <w:rPr>
          <w:color w:val="000000"/>
          <w:kern w:val="1"/>
          <w:sz w:val="18"/>
          <w:szCs w:val="18"/>
          <w:lang w:bidi="hi-IN"/>
        </w:rPr>
        <w:t xml:space="preserve"> </w:t>
      </w:r>
      <w:r>
        <w:rPr>
          <w:rFonts w:eastAsia="SimSun"/>
          <w:color w:val="000000"/>
          <w:kern w:val="1"/>
          <w:sz w:val="18"/>
          <w:szCs w:val="18"/>
          <w:lang w:bidi="hi-IN"/>
        </w:rPr>
        <w:t>Приложение 1</w:t>
      </w:r>
    </w:p>
    <w:p w14:paraId="5DF02B18" w14:textId="77777777" w:rsidR="00067A18" w:rsidRDefault="00067A18">
      <w:pPr>
        <w:widowControl w:val="0"/>
        <w:spacing w:line="100" w:lineRule="atLeast"/>
        <w:jc w:val="right"/>
      </w:pPr>
      <w:r>
        <w:rPr>
          <w:rFonts w:eastAsia="SimSun" w:cs="Mangal"/>
          <w:color w:val="000000"/>
          <w:spacing w:val="-10"/>
          <w:kern w:val="1"/>
          <w:sz w:val="18"/>
          <w:szCs w:val="18"/>
          <w:lang w:bidi="hi-IN"/>
        </w:rPr>
        <w:t xml:space="preserve">. </w:t>
      </w:r>
    </w:p>
    <w:p w14:paraId="61B230BA" w14:textId="77777777" w:rsidR="00067A18" w:rsidRDefault="00067A18">
      <w:pPr>
        <w:widowControl w:val="0"/>
        <w:spacing w:line="100" w:lineRule="atLeast"/>
        <w:jc w:val="right"/>
        <w:rPr>
          <w:rFonts w:eastAsia="SimSun" w:cs="Mangal"/>
          <w:color w:val="000000"/>
          <w:spacing w:val="-10"/>
          <w:kern w:val="1"/>
          <w:sz w:val="18"/>
          <w:szCs w:val="18"/>
          <w:lang w:bidi="hi-IN"/>
        </w:rPr>
      </w:pPr>
    </w:p>
    <w:p w14:paraId="0C0436D3" w14:textId="77777777" w:rsidR="00067A18" w:rsidRDefault="00067A18">
      <w:pPr>
        <w:widowControl w:val="0"/>
      </w:pPr>
      <w:r>
        <w:rPr>
          <w:kern w:val="1"/>
          <w:sz w:val="22"/>
          <w:szCs w:val="22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7FBAB" w14:textId="77777777" w:rsidR="00067A18" w:rsidRDefault="00067A18">
      <w:pPr>
        <w:widowControl w:val="0"/>
        <w:tabs>
          <w:tab w:val="left" w:pos="4308"/>
          <w:tab w:val="left" w:pos="5868"/>
        </w:tabs>
        <w:autoSpaceDE w:val="0"/>
        <w:ind w:left="1800" w:hanging="1260"/>
        <w:jc w:val="center"/>
      </w:pPr>
      <w:r>
        <w:rPr>
          <w:rFonts w:eastAsia="SimSun"/>
          <w:b/>
          <w:kern w:val="1"/>
          <w:sz w:val="24"/>
          <w:szCs w:val="24"/>
          <w:lang w:bidi="hi-IN"/>
        </w:rPr>
        <w:t>Статья 1. Основные характеристики бюджета муниципального образования «Заревское сельское поселение» на 2023 год и на плановый период 2024 и 2025 годов</w:t>
      </w:r>
    </w:p>
    <w:p w14:paraId="653E9FBE" w14:textId="77777777" w:rsidR="00067A18" w:rsidRDefault="00067A18">
      <w:pPr>
        <w:widowControl w:val="0"/>
        <w:jc w:val="both"/>
      </w:pPr>
      <w:r>
        <w:rPr>
          <w:rFonts w:eastAsia="SimSun"/>
          <w:kern w:val="1"/>
          <w:sz w:val="24"/>
          <w:szCs w:val="24"/>
          <w:lang w:bidi="hi-IN"/>
        </w:rPr>
        <w:t>1.Утвердить основные характеристики бюджета МО «Заревское сельское поселение» на 2023 год;</w:t>
      </w:r>
    </w:p>
    <w:p w14:paraId="2E8326F3" w14:textId="77777777" w:rsidR="00067A18" w:rsidRDefault="00067A18">
      <w:pPr>
        <w:widowControl w:val="0"/>
        <w:tabs>
          <w:tab w:val="left" w:pos="2880"/>
          <w:tab w:val="left" w:pos="4320"/>
          <w:tab w:val="left" w:pos="4347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 xml:space="preserve">прогнозируемый общий объем доходов бюджета МО «Заревское сельское поселение» в сумме  </w:t>
      </w:r>
      <w:r w:rsidR="00401DB4">
        <w:rPr>
          <w:rFonts w:eastAsia="SimSun"/>
          <w:kern w:val="1"/>
          <w:sz w:val="24"/>
          <w:szCs w:val="24"/>
          <w:lang w:bidi="hi-IN"/>
        </w:rPr>
        <w:t>8687,0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тыс. рублей, в том числе- собственные доходы в сумме – </w:t>
      </w:r>
      <w:r w:rsidR="00EC313C">
        <w:rPr>
          <w:rFonts w:eastAsia="SimSun"/>
          <w:color w:val="000000"/>
          <w:kern w:val="1"/>
          <w:sz w:val="24"/>
          <w:szCs w:val="24"/>
          <w:lang w:bidi="hi-IN"/>
        </w:rPr>
        <w:t>4</w:t>
      </w:r>
      <w:r w:rsidR="00401DB4">
        <w:rPr>
          <w:rFonts w:eastAsia="SimSun"/>
          <w:color w:val="000000"/>
          <w:kern w:val="1"/>
          <w:sz w:val="24"/>
          <w:szCs w:val="24"/>
          <w:lang w:bidi="hi-IN"/>
        </w:rPr>
        <w:t>9</w:t>
      </w:r>
      <w:r w:rsidR="00EC313C">
        <w:rPr>
          <w:rFonts w:eastAsia="SimSun"/>
          <w:color w:val="000000"/>
          <w:kern w:val="1"/>
          <w:sz w:val="24"/>
          <w:szCs w:val="24"/>
          <w:lang w:bidi="hi-IN"/>
        </w:rPr>
        <w:t>53,5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тыс. руб.,  объем субвенций  МО «Заревское сельское поселение» в сумме </w:t>
      </w:r>
      <w:r w:rsidR="00EC313C">
        <w:rPr>
          <w:rFonts w:eastAsia="SimSun"/>
          <w:color w:val="000000"/>
          <w:kern w:val="1"/>
          <w:sz w:val="24"/>
          <w:szCs w:val="24"/>
          <w:lang w:bidi="hi-IN"/>
        </w:rPr>
        <w:t>296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,0 </w:t>
      </w:r>
      <w:proofErr w:type="spellStart"/>
      <w:r>
        <w:rPr>
          <w:rFonts w:eastAsia="SimSun"/>
          <w:color w:val="000000"/>
          <w:kern w:val="1"/>
          <w:sz w:val="24"/>
          <w:szCs w:val="24"/>
          <w:lang w:bidi="hi-IN"/>
        </w:rPr>
        <w:t>тыс.руб</w:t>
      </w:r>
      <w:proofErr w:type="spellEnd"/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. из районного фонда компенсаций на </w:t>
      </w:r>
      <w:r w:rsidR="00EC313C">
        <w:rPr>
          <w:rFonts w:eastAsia="SimSun"/>
          <w:color w:val="000000"/>
          <w:kern w:val="1"/>
          <w:sz w:val="24"/>
          <w:szCs w:val="24"/>
          <w:lang w:bidi="hi-IN"/>
        </w:rPr>
        <w:t>2023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год  на осуществление первичного воинского учета на территориях, где отсутствуют военные комиссариаты; «Межбюджетные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уровня»-33,0 тысячи рублей ; дотации бюджетам поселении  на выравнивание уровня бюджетной обеспеченности — </w:t>
      </w:r>
      <w:r w:rsidR="00EC313C">
        <w:rPr>
          <w:rFonts w:eastAsia="SimSun"/>
          <w:color w:val="000000"/>
          <w:kern w:val="1"/>
          <w:sz w:val="24"/>
          <w:szCs w:val="24"/>
          <w:lang w:bidi="hi-IN"/>
        </w:rPr>
        <w:t>2831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,0</w:t>
      </w:r>
      <w:r w:rsidR="00401DB4">
        <w:rPr>
          <w:rFonts w:eastAsia="SimSun"/>
          <w:color w:val="000000"/>
          <w:kern w:val="1"/>
          <w:sz w:val="24"/>
          <w:szCs w:val="24"/>
          <w:lang w:bidi="hi-IN"/>
        </w:rPr>
        <w:t xml:space="preserve">, 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2)общий объем расходов бюджета МО «Заревское сельское поселение» в </w:t>
      </w:r>
      <w:r w:rsidRPr="00401DB4">
        <w:rPr>
          <w:rFonts w:eastAsia="SimSun"/>
          <w:color w:val="000000"/>
          <w:kern w:val="1"/>
          <w:sz w:val="24"/>
          <w:szCs w:val="24"/>
          <w:lang w:bidi="hi-IN"/>
        </w:rPr>
        <w:t xml:space="preserve">сумме </w:t>
      </w:r>
      <w:r w:rsidR="00401DB4">
        <w:rPr>
          <w:rFonts w:eastAsia="SimSun"/>
          <w:color w:val="000000"/>
          <w:kern w:val="1"/>
          <w:sz w:val="24"/>
          <w:szCs w:val="24"/>
          <w:lang w:bidi="hi-IN"/>
        </w:rPr>
        <w:t>9627,0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тыс. рублей.</w:t>
      </w:r>
    </w:p>
    <w:p w14:paraId="7879F378" w14:textId="77777777" w:rsidR="00067A18" w:rsidRDefault="00067A18">
      <w:pPr>
        <w:widowControl w:val="0"/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2. Утвердить основные характеристики бюджета МО «Заревское сельское поселение» на </w:t>
      </w:r>
      <w:proofErr w:type="gramStart"/>
      <w:r>
        <w:rPr>
          <w:rFonts w:eastAsia="SimSun"/>
          <w:color w:val="000000"/>
          <w:kern w:val="1"/>
          <w:sz w:val="24"/>
          <w:szCs w:val="24"/>
          <w:lang w:bidi="hi-IN"/>
        </w:rPr>
        <w:t>2024-2025</w:t>
      </w:r>
      <w:proofErr w:type="gramEnd"/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годы;</w:t>
      </w:r>
    </w:p>
    <w:p w14:paraId="797E2F76" w14:textId="77777777" w:rsidR="00067A18" w:rsidRDefault="00067A18">
      <w:pPr>
        <w:widowControl w:val="0"/>
        <w:tabs>
          <w:tab w:val="left" w:pos="4320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1). прогнозируемый общий объем доходов бюджета МО «Заревское сельское поселение» на 2024 год в сумме </w:t>
      </w:r>
      <w:r w:rsidR="00EC313C">
        <w:rPr>
          <w:rFonts w:eastAsia="SimSun"/>
          <w:color w:val="000000"/>
          <w:kern w:val="1"/>
          <w:sz w:val="24"/>
          <w:szCs w:val="24"/>
          <w:lang w:bidi="hi-IN"/>
        </w:rPr>
        <w:t>7199,2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тыс. рублей, прогнозируемый общий объем доходов бюджета МО «Заревское сельское поселение» на 2025 год в сумме </w:t>
      </w:r>
      <w:r w:rsidR="003959DC">
        <w:rPr>
          <w:rFonts w:eastAsia="SimSun"/>
          <w:color w:val="000000"/>
          <w:kern w:val="1"/>
          <w:sz w:val="24"/>
          <w:szCs w:val="24"/>
          <w:lang w:bidi="hi-IN"/>
        </w:rPr>
        <w:t>7209,6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тыс. рублей,</w:t>
      </w:r>
    </w:p>
    <w:p w14:paraId="78EFBF38" w14:textId="77777777" w:rsidR="00067A18" w:rsidRPr="00AF1D9D" w:rsidRDefault="00067A18">
      <w:pPr>
        <w:widowControl w:val="0"/>
        <w:tabs>
          <w:tab w:val="left" w:pos="4320"/>
        </w:tabs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2)общий объем расходов бюджета МО «Заревское сельское поселение» на 2024 год в сумме </w:t>
      </w:r>
      <w:r w:rsidR="003959DC">
        <w:rPr>
          <w:rFonts w:eastAsia="SimSun"/>
          <w:color w:val="000000"/>
          <w:kern w:val="1"/>
          <w:sz w:val="24"/>
          <w:szCs w:val="24"/>
          <w:lang w:bidi="hi-IN"/>
        </w:rPr>
        <w:t>7199,2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тыс. рублей и на 2025 год </w:t>
      </w:r>
      <w:r w:rsidR="003959DC">
        <w:rPr>
          <w:rFonts w:eastAsia="SimSun"/>
          <w:color w:val="000000"/>
          <w:kern w:val="1"/>
          <w:sz w:val="24"/>
          <w:szCs w:val="24"/>
          <w:lang w:bidi="hi-IN"/>
        </w:rPr>
        <w:t>7209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,</w:t>
      </w:r>
      <w:r w:rsidR="003959DC">
        <w:rPr>
          <w:rFonts w:eastAsia="SimSun"/>
          <w:color w:val="000000"/>
          <w:kern w:val="1"/>
          <w:sz w:val="24"/>
          <w:szCs w:val="24"/>
          <w:lang w:bidi="hi-IN"/>
        </w:rPr>
        <w:t>6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тыс. рублей</w:t>
      </w:r>
      <w:r w:rsidRPr="00AF1D9D">
        <w:rPr>
          <w:rFonts w:eastAsia="SimSun"/>
          <w:color w:val="000000"/>
          <w:kern w:val="1"/>
          <w:sz w:val="24"/>
          <w:szCs w:val="24"/>
          <w:lang w:bidi="hi-IN"/>
        </w:rPr>
        <w:t>.</w:t>
      </w:r>
      <w:r w:rsidR="00401DB4" w:rsidRPr="00AF1D9D">
        <w:rPr>
          <w:rFonts w:eastAsia="SimSun"/>
          <w:color w:val="000000"/>
          <w:kern w:val="1"/>
          <w:sz w:val="24"/>
          <w:szCs w:val="24"/>
          <w:lang w:bidi="hi-IN"/>
        </w:rPr>
        <w:t xml:space="preserve"> Прочие дотации бюджетам сельских поселений – 183,5</w:t>
      </w:r>
    </w:p>
    <w:p w14:paraId="2087C334" w14:textId="77777777" w:rsidR="00401DB4" w:rsidRPr="00DF6540" w:rsidRDefault="00401DB4" w:rsidP="00401DB4">
      <w:pPr>
        <w:widowControl w:val="0"/>
        <w:tabs>
          <w:tab w:val="left" w:pos="4320"/>
        </w:tabs>
        <w:jc w:val="both"/>
      </w:pPr>
      <w:r w:rsidRPr="00AF1D9D">
        <w:rPr>
          <w:rFonts w:eastAsia="SimSun"/>
          <w:color w:val="000000"/>
          <w:kern w:val="1"/>
          <w:sz w:val="24"/>
          <w:szCs w:val="24"/>
          <w:lang w:bidi="hi-IN"/>
        </w:rPr>
        <w:t xml:space="preserve">3. </w:t>
      </w:r>
      <w:r w:rsidRPr="00AF1D9D">
        <w:rPr>
          <w:rFonts w:eastAsia="SimSun" w:cs="Arial"/>
          <w:color w:val="000000"/>
          <w:kern w:val="1"/>
          <w:sz w:val="24"/>
          <w:szCs w:val="24"/>
          <w:lang w:bidi="hi-IN"/>
        </w:rPr>
        <w:t>Дефицит бюджета муниципального образования «Заревское сельское поселение» в сумме 240,0 тыс. руб. или 5% к общему</w:t>
      </w:r>
      <w:r w:rsidR="00AF1D9D" w:rsidRPr="00AF1D9D">
        <w:rPr>
          <w:rFonts w:eastAsia="SimSun" w:cs="Arial"/>
          <w:color w:val="000000"/>
          <w:kern w:val="1"/>
          <w:sz w:val="24"/>
          <w:szCs w:val="24"/>
          <w:lang w:bidi="hi-IN"/>
        </w:rPr>
        <w:t xml:space="preserve"> объему</w:t>
      </w:r>
      <w:r w:rsidRPr="00AF1D9D">
        <w:rPr>
          <w:rFonts w:eastAsia="SimSun" w:cs="Arial"/>
          <w:color w:val="000000"/>
          <w:kern w:val="1"/>
          <w:sz w:val="24"/>
          <w:szCs w:val="24"/>
          <w:lang w:bidi="hi-IN"/>
        </w:rPr>
        <w:t xml:space="preserve"> доходов бюджета муниципального образования </w:t>
      </w:r>
      <w:proofErr w:type="gramStart"/>
      <w:r w:rsidRPr="00AF1D9D">
        <w:rPr>
          <w:rFonts w:eastAsia="SimSun" w:cs="Arial"/>
          <w:color w:val="000000"/>
          <w:kern w:val="1"/>
          <w:sz w:val="24"/>
          <w:szCs w:val="24"/>
          <w:lang w:bidi="hi-IN"/>
        </w:rPr>
        <w:t>« Заревское</w:t>
      </w:r>
      <w:proofErr w:type="gramEnd"/>
      <w:r w:rsidRPr="00AF1D9D">
        <w:rPr>
          <w:rFonts w:eastAsia="SimSun" w:cs="Arial"/>
          <w:color w:val="000000"/>
          <w:kern w:val="1"/>
          <w:sz w:val="24"/>
          <w:szCs w:val="24"/>
          <w:lang w:bidi="hi-IN"/>
        </w:rPr>
        <w:t xml:space="preserve"> сельское поселение» без учета утвержденного объёма безвозмездных поступлений»</w:t>
      </w:r>
    </w:p>
    <w:p w14:paraId="13585F1C" w14:textId="77777777" w:rsidR="00401DB4" w:rsidRDefault="00401DB4">
      <w:pPr>
        <w:widowControl w:val="0"/>
        <w:tabs>
          <w:tab w:val="left" w:pos="4320"/>
        </w:tabs>
        <w:jc w:val="both"/>
      </w:pPr>
    </w:p>
    <w:p w14:paraId="40457802" w14:textId="77777777" w:rsidR="00067A18" w:rsidRDefault="00067A18">
      <w:pPr>
        <w:ind w:firstLine="567"/>
        <w:jc w:val="both"/>
      </w:pPr>
      <w:r>
        <w:rPr>
          <w:rFonts w:eastAsia="Arial"/>
          <w:b/>
          <w:color w:val="000000"/>
          <w:kern w:val="1"/>
          <w:sz w:val="24"/>
          <w:szCs w:val="24"/>
        </w:rPr>
        <w:t xml:space="preserve">Статья 2. Доходы бюджета МО «Заревское сельское    поселение» на 2023 год и на плановый период </w:t>
      </w:r>
      <w:proofErr w:type="gramStart"/>
      <w:r>
        <w:rPr>
          <w:rFonts w:eastAsia="Arial"/>
          <w:b/>
          <w:color w:val="000000"/>
          <w:kern w:val="1"/>
          <w:sz w:val="24"/>
          <w:szCs w:val="24"/>
        </w:rPr>
        <w:t>2024 - 2025</w:t>
      </w:r>
      <w:proofErr w:type="gramEnd"/>
      <w:r>
        <w:rPr>
          <w:rFonts w:eastAsia="Arial"/>
          <w:b/>
          <w:color w:val="000000"/>
          <w:kern w:val="1"/>
          <w:sz w:val="24"/>
          <w:szCs w:val="24"/>
        </w:rPr>
        <w:t xml:space="preserve"> годов</w:t>
      </w:r>
    </w:p>
    <w:p w14:paraId="4419BF77" w14:textId="77777777" w:rsidR="00067A18" w:rsidRDefault="00067A18">
      <w:pPr>
        <w:widowControl w:val="0"/>
        <w:tabs>
          <w:tab w:val="left" w:pos="4671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1)Утвердить поступления доходов в бюджет МО «Заревское сельское поселение» в 2023 году согласно приложению №2 к настоящему решению.</w:t>
      </w:r>
    </w:p>
    <w:p w14:paraId="2AD310CC" w14:textId="77777777" w:rsidR="00067A18" w:rsidRDefault="00067A18">
      <w:pPr>
        <w:widowControl w:val="0"/>
        <w:tabs>
          <w:tab w:val="left" w:pos="4671"/>
        </w:tabs>
        <w:jc w:val="both"/>
      </w:pPr>
      <w:r>
        <w:rPr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2) поступления доходов в бюджет МО «Заревское сельское поселение» в </w:t>
      </w:r>
      <w:proofErr w:type="gramStart"/>
      <w:r>
        <w:rPr>
          <w:rFonts w:eastAsia="SimSun"/>
          <w:color w:val="000000"/>
          <w:kern w:val="1"/>
          <w:sz w:val="24"/>
          <w:szCs w:val="24"/>
          <w:lang w:bidi="hi-IN"/>
        </w:rPr>
        <w:t>2024-2025</w:t>
      </w:r>
      <w:proofErr w:type="gramEnd"/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годов согласно приложению №3 к настоящему решению.</w:t>
      </w:r>
    </w:p>
    <w:p w14:paraId="7E383068" w14:textId="77777777" w:rsidR="00067A18" w:rsidRDefault="00067A18">
      <w:pPr>
        <w:widowControl w:val="0"/>
        <w:tabs>
          <w:tab w:val="left" w:pos="4671"/>
        </w:tabs>
        <w:autoSpaceDE w:val="0"/>
        <w:jc w:val="both"/>
      </w:pPr>
      <w:r>
        <w:rPr>
          <w:color w:val="000000"/>
          <w:kern w:val="1"/>
          <w:sz w:val="24"/>
          <w:szCs w:val="24"/>
        </w:rPr>
        <w:t xml:space="preserve">Доходы бюджета МО «Заревское сельское поселение», поступающие в </w:t>
      </w:r>
      <w:proofErr w:type="gramStart"/>
      <w:r>
        <w:rPr>
          <w:color w:val="000000"/>
          <w:kern w:val="1"/>
          <w:sz w:val="24"/>
          <w:szCs w:val="24"/>
        </w:rPr>
        <w:t>2023-2025</w:t>
      </w:r>
      <w:proofErr w:type="gramEnd"/>
      <w:r>
        <w:rPr>
          <w:color w:val="000000"/>
          <w:kern w:val="1"/>
          <w:sz w:val="24"/>
          <w:szCs w:val="24"/>
        </w:rPr>
        <w:t xml:space="preserve"> году, формируются за счет:</w:t>
      </w:r>
    </w:p>
    <w:p w14:paraId="4CA5FEDD" w14:textId="77777777" w:rsidR="00067A18" w:rsidRDefault="00067A18">
      <w:pPr>
        <w:autoSpaceDE w:val="0"/>
        <w:jc w:val="both"/>
      </w:pPr>
      <w:r>
        <w:rPr>
          <w:color w:val="000000"/>
          <w:kern w:val="1"/>
          <w:sz w:val="24"/>
          <w:szCs w:val="24"/>
        </w:rPr>
        <w:t>1) доходов от уплаты налогов, сборов и не налоговых доходов - в соответствии с нормативами отчислений согласно Бюджетному кодексу Российской Федерации с учетом Закона Республики Адыгея «О нормативах распределения из республиканского бюджета Республики Адыгея отдельных федеральных и региональных налогов и сборов, налогов, предусмотренных специальными налоговыми режимами», Решения СНД «О бюджетном процессе в муниципальном образовании «Заревское сельское поселение» (приложение №3);</w:t>
      </w:r>
    </w:p>
    <w:p w14:paraId="172F5282" w14:textId="77777777" w:rsidR="00067A18" w:rsidRDefault="00067A18">
      <w:pPr>
        <w:autoSpaceDE w:val="0"/>
        <w:jc w:val="both"/>
      </w:pPr>
      <w:r>
        <w:rPr>
          <w:color w:val="000000"/>
          <w:kern w:val="1"/>
          <w:sz w:val="24"/>
          <w:szCs w:val="24"/>
        </w:rPr>
        <w:t>2) безвозмездных поступлений.</w:t>
      </w:r>
    </w:p>
    <w:p w14:paraId="0D7D0020" w14:textId="77777777" w:rsidR="00067A18" w:rsidRDefault="00067A18">
      <w:pPr>
        <w:tabs>
          <w:tab w:val="left" w:pos="4590"/>
          <w:tab w:val="left" w:pos="4617"/>
        </w:tabs>
        <w:autoSpaceDE w:val="0"/>
        <w:jc w:val="both"/>
      </w:pPr>
      <w:r>
        <w:rPr>
          <w:color w:val="000000"/>
          <w:kern w:val="1"/>
          <w:sz w:val="24"/>
          <w:szCs w:val="24"/>
        </w:rPr>
        <w:t>3. Установить, что средства, поступающие на лицевые счета получателей средств бюджета МО «Заревское сельское поселение» в погашение дебиторской задолженности прошлых лет, подлежат обязательному перечислению в полном объеме в доходы бюджета МО «Заревское сельское поселение».</w:t>
      </w:r>
    </w:p>
    <w:p w14:paraId="0F7A7643" w14:textId="77777777" w:rsidR="00067A18" w:rsidRDefault="00067A18">
      <w:pPr>
        <w:tabs>
          <w:tab w:val="left" w:pos="4590"/>
          <w:tab w:val="left" w:pos="4617"/>
        </w:tabs>
        <w:autoSpaceDE w:val="0"/>
        <w:ind w:left="1530" w:firstLine="720"/>
        <w:jc w:val="both"/>
        <w:rPr>
          <w:color w:val="000000"/>
          <w:kern w:val="1"/>
          <w:sz w:val="24"/>
          <w:szCs w:val="24"/>
        </w:rPr>
      </w:pPr>
    </w:p>
    <w:p w14:paraId="6817A960" w14:textId="77777777" w:rsidR="00067A18" w:rsidRDefault="00067A18">
      <w:pPr>
        <w:ind w:firstLine="567"/>
        <w:jc w:val="both"/>
        <w:rPr>
          <w:rFonts w:eastAsia="Arial"/>
          <w:b/>
          <w:color w:val="000000"/>
          <w:kern w:val="1"/>
          <w:sz w:val="24"/>
          <w:szCs w:val="24"/>
        </w:rPr>
      </w:pPr>
    </w:p>
    <w:p w14:paraId="6EC9BB30" w14:textId="77777777" w:rsidR="00067A18" w:rsidRDefault="00067A18">
      <w:pPr>
        <w:ind w:firstLine="567"/>
        <w:jc w:val="both"/>
      </w:pPr>
      <w:r>
        <w:rPr>
          <w:rFonts w:eastAsia="Arial"/>
          <w:b/>
          <w:color w:val="000000"/>
          <w:kern w:val="1"/>
          <w:sz w:val="24"/>
          <w:szCs w:val="24"/>
        </w:rPr>
        <w:t xml:space="preserve">Статья 3. Главные администраторы доходов бюджета муниципального образования «Заревское сельское поселение» 2023 год и на плановый период </w:t>
      </w:r>
      <w:proofErr w:type="gramStart"/>
      <w:r>
        <w:rPr>
          <w:rFonts w:eastAsia="Arial"/>
          <w:b/>
          <w:color w:val="000000"/>
          <w:kern w:val="1"/>
          <w:sz w:val="24"/>
          <w:szCs w:val="24"/>
        </w:rPr>
        <w:t>2024 - 2025</w:t>
      </w:r>
      <w:proofErr w:type="gramEnd"/>
      <w:r>
        <w:rPr>
          <w:rFonts w:eastAsia="Arial"/>
          <w:b/>
          <w:color w:val="000000"/>
          <w:kern w:val="1"/>
          <w:sz w:val="24"/>
          <w:szCs w:val="24"/>
        </w:rPr>
        <w:t xml:space="preserve"> годов</w:t>
      </w:r>
    </w:p>
    <w:p w14:paraId="4C1F0F2E" w14:textId="77777777" w:rsidR="00067A18" w:rsidRDefault="00067A18">
      <w:pPr>
        <w:tabs>
          <w:tab w:val="left" w:pos="2097"/>
        </w:tabs>
        <w:autoSpaceDE w:val="0"/>
        <w:jc w:val="both"/>
      </w:pPr>
      <w:r>
        <w:rPr>
          <w:color w:val="000000"/>
          <w:kern w:val="1"/>
          <w:sz w:val="24"/>
          <w:szCs w:val="24"/>
        </w:rPr>
        <w:t xml:space="preserve">1. Закрепить источники доходов бюджета МО «Заревское сельское поселение» за главным администратором доходов бюджета МО «Заревское сельское поселение» </w:t>
      </w:r>
      <w:proofErr w:type="gramStart"/>
      <w:r>
        <w:rPr>
          <w:color w:val="000000"/>
          <w:kern w:val="1"/>
          <w:sz w:val="24"/>
          <w:szCs w:val="24"/>
        </w:rPr>
        <w:t>-  согласно</w:t>
      </w:r>
      <w:proofErr w:type="gramEnd"/>
      <w:r>
        <w:rPr>
          <w:color w:val="000000"/>
          <w:kern w:val="1"/>
          <w:sz w:val="24"/>
          <w:szCs w:val="24"/>
        </w:rPr>
        <w:t xml:space="preserve"> приложению № 6 к настоящему решению.</w:t>
      </w:r>
    </w:p>
    <w:p w14:paraId="5E964388" w14:textId="77777777" w:rsidR="00067A18" w:rsidRDefault="00067A18">
      <w:pPr>
        <w:ind w:firstLine="567"/>
        <w:jc w:val="both"/>
      </w:pPr>
      <w:r>
        <w:rPr>
          <w:rFonts w:eastAsia="Arial"/>
          <w:color w:val="000000"/>
          <w:kern w:val="1"/>
          <w:sz w:val="24"/>
          <w:szCs w:val="24"/>
        </w:rPr>
        <w:t xml:space="preserve">1.Утвердить перечень главных администраторов доходов бюджета МО «Заревское сельское поселение» на 2023 год и на плановый период </w:t>
      </w:r>
      <w:proofErr w:type="gramStart"/>
      <w:r>
        <w:rPr>
          <w:rFonts w:eastAsia="Arial"/>
          <w:color w:val="000000"/>
          <w:kern w:val="1"/>
          <w:sz w:val="24"/>
          <w:szCs w:val="24"/>
        </w:rPr>
        <w:t>2024- 2025</w:t>
      </w:r>
      <w:proofErr w:type="gramEnd"/>
      <w:r>
        <w:rPr>
          <w:rFonts w:eastAsia="Arial"/>
          <w:color w:val="000000"/>
          <w:kern w:val="1"/>
          <w:sz w:val="24"/>
          <w:szCs w:val="24"/>
        </w:rPr>
        <w:t xml:space="preserve"> годов - органов государственной власти Российской Федерации согласно приложению № 4 к настоящему решению в соответствии с законодательством Российской Федерации.</w:t>
      </w:r>
    </w:p>
    <w:p w14:paraId="45A9A0DB" w14:textId="77777777" w:rsidR="00067A18" w:rsidRDefault="00067A18">
      <w:pPr>
        <w:widowControl w:val="0"/>
        <w:tabs>
          <w:tab w:val="left" w:pos="2097"/>
        </w:tabs>
        <w:jc w:val="both"/>
      </w:pPr>
      <w:r>
        <w:rPr>
          <w:color w:val="000000"/>
          <w:kern w:val="1"/>
          <w:sz w:val="24"/>
          <w:szCs w:val="24"/>
          <w:lang w:bidi="hi-IN"/>
        </w:rPr>
        <w:t xml:space="preserve">          2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. В случае изменения в 2023 году состава и (или) функций главных администраторов доходов бюджета МО «Заревское сельское поселение» администрация МО «Заревское сельское поселение»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настоящие решение. </w:t>
      </w:r>
    </w:p>
    <w:p w14:paraId="178CD358" w14:textId="77777777" w:rsidR="00067A18" w:rsidRDefault="00067A18">
      <w:pPr>
        <w:widowControl w:val="0"/>
        <w:ind w:firstLine="567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</w:p>
    <w:p w14:paraId="10948C05" w14:textId="77777777" w:rsidR="00067A18" w:rsidRDefault="00067A18">
      <w:pPr>
        <w:widowControl w:val="0"/>
        <w:tabs>
          <w:tab w:val="left" w:pos="5094"/>
        </w:tabs>
        <w:jc w:val="both"/>
      </w:pPr>
      <w:r>
        <w:rPr>
          <w:rFonts w:eastAsia="SimSun"/>
          <w:b/>
          <w:color w:val="000000"/>
          <w:kern w:val="1"/>
          <w:sz w:val="24"/>
          <w:szCs w:val="24"/>
          <w:lang w:bidi="hi-IN"/>
        </w:rPr>
        <w:t xml:space="preserve">Статья 4. Особенности использования средств, получаемых от предпринимательской и иной приносящей доход деятельности на 2023 год и на плановый период </w:t>
      </w:r>
      <w:proofErr w:type="gramStart"/>
      <w:r>
        <w:rPr>
          <w:rFonts w:eastAsia="SimSun"/>
          <w:b/>
          <w:color w:val="000000"/>
          <w:kern w:val="1"/>
          <w:sz w:val="24"/>
          <w:szCs w:val="24"/>
          <w:lang w:bidi="hi-IN"/>
        </w:rPr>
        <w:t>2024- 2025</w:t>
      </w:r>
      <w:proofErr w:type="gramEnd"/>
      <w:r>
        <w:rPr>
          <w:rFonts w:eastAsia="SimSun"/>
          <w:b/>
          <w:color w:val="000000"/>
          <w:kern w:val="1"/>
          <w:sz w:val="24"/>
          <w:szCs w:val="24"/>
          <w:lang w:bidi="hi-IN"/>
        </w:rPr>
        <w:t xml:space="preserve"> годы.</w:t>
      </w:r>
    </w:p>
    <w:p w14:paraId="2DCC665F" w14:textId="77777777" w:rsidR="00067A18" w:rsidRDefault="00067A18">
      <w:pPr>
        <w:widowControl w:val="0"/>
        <w:tabs>
          <w:tab w:val="left" w:pos="4995"/>
          <w:tab w:val="left" w:pos="5337"/>
        </w:tabs>
        <w:jc w:val="both"/>
      </w:pPr>
      <w:r>
        <w:rPr>
          <w:color w:val="000000"/>
          <w:kern w:val="1"/>
          <w:sz w:val="24"/>
          <w:szCs w:val="24"/>
          <w:lang w:bidi="hi-IN"/>
        </w:rPr>
        <w:t xml:space="preserve">        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1.Средства в валюте Российской Федерации, полученные от приносящей доход деятельности, учитываются на лицевых счетах, открытых им в территориальных отделениях Федерального казначейства, и расходуются бюджетными учреждениями в соответствии с  разрешениями (разрешениями), оформленными главными распорядителями (распорядителями) средств бюджета МО «Заревское сельское поселение» в установленном порядке, и сметами доходов и расходов по приносящей доход деятельности, утвержденными в порядке, определяемом главными распорядителями средств бюджета МО «Заревское сельское поселение», в пределах остатков средств на их лицевых счетах, если иное не предусмотрено настоящим решением.</w:t>
      </w:r>
    </w:p>
    <w:p w14:paraId="15801A17" w14:textId="77777777" w:rsidR="00067A18" w:rsidRDefault="00067A18">
      <w:pPr>
        <w:widowControl w:val="0"/>
        <w:tabs>
          <w:tab w:val="left" w:pos="1637"/>
        </w:tabs>
        <w:ind w:firstLine="540"/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2. Средства, полученные от приносящей доход деятельности, не могут направляться на создание других организаций, покупку ценных бумаг и размещаться на депозиты в кредитных организациях.</w:t>
      </w:r>
    </w:p>
    <w:p w14:paraId="6E759415" w14:textId="77777777" w:rsidR="00067A18" w:rsidRDefault="00067A18">
      <w:pPr>
        <w:widowControl w:val="0"/>
        <w:ind w:firstLine="540"/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3. Установить, что заключение и оплата договоров, исполнение которых осуществляется за счет средств от предпринимательской и иной приносящей доход деятельности, производится в пределах утвержденных ими смет доходов и расходов.</w:t>
      </w:r>
    </w:p>
    <w:p w14:paraId="2FBEDE85" w14:textId="77777777" w:rsidR="00067A18" w:rsidRDefault="00067A18">
      <w:pPr>
        <w:widowControl w:val="0"/>
        <w:ind w:firstLine="540"/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4. Средства в валюте Российской Федерации, поступающие во временное распоряжение в соответствии с законодательными и иными нормативными правовыми актами, учитываются на лицевых счетах, открытых им в территориальных отделениях Федерального казначейства.</w:t>
      </w:r>
    </w:p>
    <w:p w14:paraId="486B5594" w14:textId="77777777" w:rsidR="00067A18" w:rsidRDefault="00067A18">
      <w:pPr>
        <w:widowControl w:val="0"/>
        <w:ind w:firstLine="540"/>
        <w:jc w:val="both"/>
      </w:pPr>
      <w:r>
        <w:rPr>
          <w:rFonts w:eastAsia="SimSun"/>
          <w:color w:val="000000"/>
          <w:spacing w:val="-6"/>
          <w:kern w:val="1"/>
          <w:sz w:val="24"/>
          <w:szCs w:val="24"/>
          <w:lang w:bidi="hi-IN"/>
        </w:rPr>
        <w:t xml:space="preserve">5. 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МО «Заревское сельское поселение» муниципальными учреждениями, находящимися в ведении главных распорядителей средств бюджета МО «Заревское сельское поселение», не допускается. </w:t>
      </w:r>
    </w:p>
    <w:p w14:paraId="58BEF09F" w14:textId="77777777" w:rsidR="00067A18" w:rsidRDefault="00067A18">
      <w:pPr>
        <w:widowControl w:val="0"/>
        <w:ind w:left="1980" w:hanging="1413"/>
        <w:jc w:val="both"/>
        <w:rPr>
          <w:rFonts w:eastAsia="SimSun"/>
          <w:b/>
          <w:color w:val="000000"/>
          <w:spacing w:val="-6"/>
          <w:kern w:val="1"/>
          <w:sz w:val="24"/>
          <w:szCs w:val="24"/>
          <w:lang w:bidi="hi-IN"/>
        </w:rPr>
      </w:pPr>
    </w:p>
    <w:p w14:paraId="3021E625" w14:textId="77777777" w:rsidR="00067A18" w:rsidRDefault="00067A18">
      <w:pPr>
        <w:widowControl w:val="0"/>
        <w:ind w:left="1980" w:hanging="1413"/>
        <w:jc w:val="both"/>
      </w:pPr>
      <w:r>
        <w:rPr>
          <w:rFonts w:eastAsia="SimSun"/>
          <w:b/>
          <w:color w:val="000000"/>
          <w:kern w:val="1"/>
          <w:sz w:val="24"/>
          <w:szCs w:val="24"/>
          <w:lang w:bidi="hi-IN"/>
        </w:rPr>
        <w:t xml:space="preserve">Статья 5. Бюджетные ассигнования бюджета муниципального образования «Заревское сельское поселение» на 2023 год и на плановый период </w:t>
      </w:r>
      <w:proofErr w:type="gramStart"/>
      <w:r>
        <w:rPr>
          <w:rFonts w:eastAsia="SimSun"/>
          <w:b/>
          <w:color w:val="000000"/>
          <w:kern w:val="1"/>
          <w:sz w:val="24"/>
          <w:szCs w:val="24"/>
          <w:lang w:bidi="hi-IN"/>
        </w:rPr>
        <w:t>2024 — 2025</w:t>
      </w:r>
      <w:proofErr w:type="gramEnd"/>
      <w:r>
        <w:rPr>
          <w:rFonts w:eastAsia="SimSun"/>
          <w:b/>
          <w:color w:val="000000"/>
          <w:kern w:val="1"/>
          <w:sz w:val="24"/>
          <w:szCs w:val="24"/>
          <w:lang w:bidi="hi-IN"/>
        </w:rPr>
        <w:t xml:space="preserve"> годы</w:t>
      </w:r>
    </w:p>
    <w:p w14:paraId="1F86DFE0" w14:textId="77777777" w:rsidR="00067A18" w:rsidRDefault="00067A18">
      <w:pPr>
        <w:widowControl w:val="0"/>
        <w:tabs>
          <w:tab w:val="left" w:pos="4455"/>
          <w:tab w:val="left" w:pos="5175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Утвердить </w:t>
      </w:r>
    </w:p>
    <w:p w14:paraId="14476454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1)в пределах общего объема расходов, утвержденного статьей 1 настоящего решения, распределение ассигнований из бюджета МО «Заревское сельское поселение» по разделам и подразделам, целевым статьям и видам расходов функциональной классификации расходов бюджетов Российской Федерации </w:t>
      </w:r>
    </w:p>
    <w:p w14:paraId="11E096BA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а) на 2023 год согласно приложению № 5,7,9, к настоящему решению</w:t>
      </w:r>
    </w:p>
    <w:p w14:paraId="7003177D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б) на плановый период </w:t>
      </w:r>
      <w:proofErr w:type="gramStart"/>
      <w:r>
        <w:rPr>
          <w:rFonts w:eastAsia="SimSun"/>
          <w:color w:val="000000"/>
          <w:kern w:val="1"/>
          <w:sz w:val="24"/>
          <w:szCs w:val="24"/>
          <w:lang w:bidi="hi-IN"/>
        </w:rPr>
        <w:t>2024-2025</w:t>
      </w:r>
      <w:proofErr w:type="gramEnd"/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годы согласно приложению №6,8,10, к настоящему решению.</w:t>
      </w:r>
    </w:p>
    <w:p w14:paraId="41A8FFE9" w14:textId="77777777" w:rsidR="00067A18" w:rsidRDefault="00067A18">
      <w:pPr>
        <w:widowControl w:val="0"/>
        <w:tabs>
          <w:tab w:val="left" w:pos="4455"/>
          <w:tab w:val="left" w:pos="5175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Утвердить ведомственную структуру расходов бюджета МО «Заревское сельское поселение» </w:t>
      </w:r>
    </w:p>
    <w:p w14:paraId="0B6E5DE5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а) на 2023 год согласно приложению №11 к настоящему решению</w:t>
      </w:r>
    </w:p>
    <w:p w14:paraId="2414E246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б) на плановый период </w:t>
      </w:r>
      <w:proofErr w:type="gramStart"/>
      <w:r>
        <w:rPr>
          <w:rFonts w:eastAsia="SimSun"/>
          <w:color w:val="000000"/>
          <w:kern w:val="1"/>
          <w:sz w:val="24"/>
          <w:szCs w:val="24"/>
          <w:lang w:bidi="hi-IN"/>
        </w:rPr>
        <w:t>2024-2025</w:t>
      </w:r>
      <w:proofErr w:type="gramEnd"/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 годы согласно приложению №12 к настоящему решению.</w:t>
      </w:r>
    </w:p>
    <w:p w14:paraId="5039673A" w14:textId="77777777" w:rsidR="00067A18" w:rsidRDefault="00067A18">
      <w:pPr>
        <w:widowControl w:val="0"/>
        <w:tabs>
          <w:tab w:val="left" w:pos="4668"/>
          <w:tab w:val="left" w:pos="6228"/>
        </w:tabs>
        <w:autoSpaceDE w:val="0"/>
        <w:jc w:val="both"/>
      </w:pPr>
      <w:r>
        <w:rPr>
          <w:rFonts w:eastAsia="SimSun"/>
          <w:b/>
          <w:color w:val="000000"/>
          <w:kern w:val="1"/>
          <w:sz w:val="24"/>
          <w:szCs w:val="24"/>
          <w:lang w:bidi="hi-IN"/>
        </w:rPr>
        <w:t>Статья 6. Осуществление расходов, не предусмотренных бюджетом МО «Заревское сельское поселение»</w:t>
      </w:r>
    </w:p>
    <w:p w14:paraId="453A0711" w14:textId="77777777" w:rsidR="00067A18" w:rsidRDefault="00067A18">
      <w:pPr>
        <w:widowControl w:val="0"/>
        <w:tabs>
          <w:tab w:val="left" w:pos="4446"/>
          <w:tab w:val="left" w:pos="5016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2.Нормативные правовые акты МО «Заревское сельское поселение», влекущие дополнительные расходы за счет средств  бюджета МО «Заревское сельское поселение»  на 2023 год, а также сокращающие его доходную базу, реализуются и применяются только при наличии соответствующих источников дополнительных поступлений в  бюджет МО «Заревское сельское поселение» и (или) при сокращении расходов по конкретным статьям  бюджета МО «Заревское сельское поселение» на 2023 год после внесения соответствующих изменений в настоящее решение. </w:t>
      </w:r>
    </w:p>
    <w:p w14:paraId="5E2DFFB3" w14:textId="77777777" w:rsidR="00067A18" w:rsidRDefault="00067A18">
      <w:pPr>
        <w:widowControl w:val="0"/>
        <w:tabs>
          <w:tab w:val="left" w:pos="4446"/>
          <w:tab w:val="left" w:pos="5016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3.В</w:t>
      </w:r>
      <w:r>
        <w:rPr>
          <w:rFonts w:eastAsia="SimSun"/>
          <w:color w:val="000000"/>
          <w:spacing w:val="-4"/>
          <w:kern w:val="1"/>
          <w:sz w:val="24"/>
          <w:szCs w:val="24"/>
          <w:lang w:bidi="hi-IN"/>
        </w:rPr>
        <w:t xml:space="preserve"> случае противоречия настоящему решению положений нормативных правовых актов МО «Заревское сельское поселение», устанавливающих бюджетные обязательства, реализация которых обеспечивается из средств бюджета МО «Заревское сельское поселение», применяется настоящее решение.</w:t>
      </w:r>
    </w:p>
    <w:p w14:paraId="25B75EC7" w14:textId="77777777" w:rsidR="00067A18" w:rsidRDefault="00067A18">
      <w:pPr>
        <w:widowControl w:val="0"/>
        <w:tabs>
          <w:tab w:val="left" w:pos="4446"/>
          <w:tab w:val="left" w:pos="5016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4.В случае, если реализация нормативного правового акта МО «Заревское сельское поселение» обеспечена источниками финансирования в бюджете МО «Заревское сельское поселение» на 2023 год частично (не в полной мере), то такой акт реализуется и применяется в пределах средств, предусмотренных настоящим решением.</w:t>
      </w:r>
    </w:p>
    <w:p w14:paraId="06BBCF97" w14:textId="77777777" w:rsidR="00067A18" w:rsidRDefault="00067A18">
      <w:pPr>
        <w:widowControl w:val="0"/>
        <w:tabs>
          <w:tab w:val="left" w:pos="4953"/>
          <w:tab w:val="left" w:pos="6228"/>
        </w:tabs>
        <w:ind w:left="1980" w:hanging="1412"/>
        <w:jc w:val="both"/>
        <w:rPr>
          <w:rFonts w:eastAsia="SimSun"/>
          <w:b/>
          <w:color w:val="000000"/>
          <w:kern w:val="1"/>
          <w:sz w:val="24"/>
          <w:szCs w:val="24"/>
          <w:lang w:bidi="hi-IN"/>
        </w:rPr>
      </w:pPr>
    </w:p>
    <w:p w14:paraId="6E17786B" w14:textId="77777777" w:rsidR="00067A18" w:rsidRDefault="00067A18">
      <w:pPr>
        <w:widowControl w:val="0"/>
        <w:jc w:val="both"/>
      </w:pPr>
      <w:r>
        <w:rPr>
          <w:rFonts w:eastAsia="SimSun"/>
          <w:b/>
          <w:color w:val="000000"/>
          <w:kern w:val="1"/>
          <w:sz w:val="24"/>
          <w:szCs w:val="24"/>
          <w:lang w:bidi="hi-IN"/>
        </w:rPr>
        <w:t xml:space="preserve">Статья 7. Особенности использования бюджетных ассигнований по обеспечению деятельности органов муниципальной власти </w:t>
      </w:r>
    </w:p>
    <w:p w14:paraId="1573934A" w14:textId="77777777" w:rsidR="00067A18" w:rsidRDefault="00067A18">
      <w:pPr>
        <w:widowControl w:val="0"/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Администрация МО «Заревское сельское поселение» не вправе принимать решения, приводящие к увеличению в 2023 году штатной численности муниципальных служащих, за исключением случаев принятия решений о наделении исполнительных органов муниципальной власти МО «Заревское сельское поселение» дополнительными полномочиями.</w:t>
      </w:r>
    </w:p>
    <w:p w14:paraId="0DE63F73" w14:textId="77777777" w:rsidR="00067A18" w:rsidRDefault="00067A18">
      <w:pPr>
        <w:widowControl w:val="0"/>
        <w:tabs>
          <w:tab w:val="left" w:pos="1637"/>
        </w:tabs>
        <w:ind w:firstLine="851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</w:p>
    <w:p w14:paraId="551CCFC8" w14:textId="77777777" w:rsidR="00067A18" w:rsidRDefault="00067A18">
      <w:pPr>
        <w:widowControl w:val="0"/>
        <w:ind w:left="1800" w:hanging="1260"/>
        <w:jc w:val="both"/>
      </w:pPr>
      <w:r>
        <w:rPr>
          <w:rFonts w:eastAsia="SimSun"/>
          <w:b/>
          <w:color w:val="000000"/>
          <w:kern w:val="1"/>
          <w:sz w:val="24"/>
          <w:szCs w:val="24"/>
          <w:lang w:bidi="hi-IN"/>
        </w:rPr>
        <w:t>Статья 8. Межбюджетные трансферты.</w:t>
      </w:r>
    </w:p>
    <w:p w14:paraId="4D5BFD8D" w14:textId="77777777" w:rsidR="00067A18" w:rsidRDefault="00067A18">
      <w:pPr>
        <w:widowControl w:val="0"/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1. Утвердить </w:t>
      </w:r>
    </w:p>
    <w:p w14:paraId="5D1AF884" w14:textId="77777777" w:rsidR="00067A18" w:rsidRDefault="00067A18">
      <w:pPr>
        <w:widowControl w:val="0"/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1)объем субвенций МО «Заревское сельское поселение» на 2023 год в сумме </w:t>
      </w:r>
      <w:r w:rsidR="003959DC">
        <w:rPr>
          <w:rFonts w:eastAsia="SimSun"/>
          <w:color w:val="000000"/>
          <w:kern w:val="1"/>
          <w:sz w:val="24"/>
          <w:szCs w:val="24"/>
          <w:lang w:bidi="hi-IN"/>
        </w:rPr>
        <w:t>296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,0 тыс. руб. из районного фонда компенсаций поселениям на осуществление первичного воинского учета на территориях, где отсутствуют военные комиссариаты и на плановый период 2024 год -</w:t>
      </w:r>
      <w:r w:rsidR="003959DC">
        <w:rPr>
          <w:rFonts w:eastAsia="SimSun"/>
          <w:color w:val="000000"/>
          <w:kern w:val="1"/>
          <w:sz w:val="24"/>
          <w:szCs w:val="24"/>
          <w:lang w:bidi="hi-IN"/>
        </w:rPr>
        <w:t>309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,0 тыс. рублей, 2025 год- </w:t>
      </w:r>
      <w:r w:rsidR="003959DC">
        <w:rPr>
          <w:rFonts w:eastAsia="SimSun"/>
          <w:color w:val="000000"/>
          <w:kern w:val="1"/>
          <w:sz w:val="24"/>
          <w:szCs w:val="24"/>
          <w:lang w:bidi="hi-IN"/>
        </w:rPr>
        <w:t>319,4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,0 тыс. рублей</w:t>
      </w:r>
    </w:p>
    <w:p w14:paraId="6EBCC82D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 xml:space="preserve">2.Утвердить </w:t>
      </w:r>
    </w:p>
    <w:p w14:paraId="5B585996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rFonts w:eastAsia="SimSun"/>
          <w:color w:val="000000"/>
          <w:kern w:val="1"/>
          <w:sz w:val="24"/>
          <w:szCs w:val="24"/>
          <w:lang w:bidi="hi-IN"/>
        </w:rPr>
        <w:t>1)объем «Межбюджетных трансфертов передаваемых бюджетам поселений для компенсации дополнительных расходов, возникших в результате решений, принятых</w:t>
      </w:r>
      <w:r>
        <w:rPr>
          <w:rFonts w:eastAsia="SimSun"/>
          <w:kern w:val="1"/>
          <w:sz w:val="24"/>
          <w:szCs w:val="24"/>
          <w:lang w:bidi="hi-IN"/>
        </w:rPr>
        <w:t xml:space="preserve"> органами власти другого уровня» на 2023 год в сумме 33,0 тыс. рублей на плановый период 2024 год -33,0 тыс. рублей 2025 год-33,0 тыс. рублей</w:t>
      </w:r>
    </w:p>
    <w:p w14:paraId="6771B76A" w14:textId="77777777" w:rsidR="00067A18" w:rsidRDefault="00067A18">
      <w:pPr>
        <w:widowControl w:val="0"/>
        <w:tabs>
          <w:tab w:val="left" w:pos="3285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 xml:space="preserve">3.Объем «Дотации бюджетам поселении на выравнивание уровня бюджетной обеспеченности» на 2023 год в сумме </w:t>
      </w:r>
      <w:r w:rsidR="003959DC">
        <w:rPr>
          <w:rFonts w:eastAsia="SimSun"/>
          <w:kern w:val="1"/>
          <w:sz w:val="24"/>
          <w:szCs w:val="24"/>
          <w:lang w:bidi="hi-IN"/>
        </w:rPr>
        <w:t>2831</w:t>
      </w:r>
      <w:r>
        <w:rPr>
          <w:rFonts w:eastAsia="SimSun"/>
          <w:kern w:val="1"/>
          <w:sz w:val="24"/>
          <w:szCs w:val="24"/>
          <w:lang w:bidi="hi-IN"/>
        </w:rPr>
        <w:t xml:space="preserve">,0 тыс. рублей на плановый период 2024 год — </w:t>
      </w:r>
      <w:r w:rsidR="003959DC">
        <w:rPr>
          <w:rFonts w:eastAsia="SimSun"/>
          <w:kern w:val="1"/>
          <w:sz w:val="24"/>
          <w:szCs w:val="24"/>
          <w:lang w:bidi="hi-IN"/>
        </w:rPr>
        <w:t>2199</w:t>
      </w:r>
      <w:r>
        <w:rPr>
          <w:rFonts w:eastAsia="SimSun"/>
          <w:kern w:val="1"/>
          <w:sz w:val="24"/>
          <w:szCs w:val="24"/>
          <w:lang w:bidi="hi-IN"/>
        </w:rPr>
        <w:t xml:space="preserve">,0 тыс. рублей 2025 год — </w:t>
      </w:r>
      <w:r w:rsidR="003959DC">
        <w:rPr>
          <w:rFonts w:eastAsia="SimSun"/>
          <w:kern w:val="1"/>
          <w:sz w:val="24"/>
          <w:szCs w:val="24"/>
          <w:lang w:bidi="hi-IN"/>
        </w:rPr>
        <w:t>2199</w:t>
      </w:r>
      <w:r>
        <w:rPr>
          <w:rFonts w:eastAsia="SimSun"/>
          <w:kern w:val="1"/>
          <w:sz w:val="24"/>
          <w:szCs w:val="24"/>
          <w:lang w:bidi="hi-IN"/>
        </w:rPr>
        <w:t>,0 тыс. рублей</w:t>
      </w:r>
    </w:p>
    <w:p w14:paraId="10965B3E" w14:textId="77777777" w:rsidR="00067A18" w:rsidRDefault="00067A18">
      <w:pPr>
        <w:widowControl w:val="0"/>
        <w:jc w:val="both"/>
      </w:pPr>
      <w:r>
        <w:rPr>
          <w:rFonts w:eastAsia="SimSun"/>
          <w:kern w:val="1"/>
          <w:sz w:val="24"/>
          <w:szCs w:val="24"/>
          <w:lang w:bidi="hi-IN"/>
        </w:rPr>
        <w:t xml:space="preserve">4. Установить, что в 2023 году при передаче межбюджетных трансфертов из бюджета муниципального района в бюджет поселения, операции с указанными межбюджетными трансфертами учитываются на лицевых счетах открытых получателями средств бюджета поселения в территориальных органах Федерального казначейства. </w:t>
      </w:r>
    </w:p>
    <w:p w14:paraId="7337050E" w14:textId="77777777" w:rsidR="00067A18" w:rsidRDefault="00067A18">
      <w:pPr>
        <w:widowControl w:val="0"/>
        <w:ind w:firstLine="567"/>
        <w:jc w:val="both"/>
        <w:rPr>
          <w:rFonts w:eastAsia="SimSun"/>
          <w:kern w:val="1"/>
          <w:sz w:val="24"/>
          <w:szCs w:val="24"/>
          <w:lang w:bidi="hi-IN"/>
        </w:rPr>
      </w:pPr>
    </w:p>
    <w:p w14:paraId="20C9D862" w14:textId="77777777" w:rsidR="00067A18" w:rsidRDefault="00067A18">
      <w:pPr>
        <w:widowControl w:val="0"/>
        <w:tabs>
          <w:tab w:val="left" w:pos="5597"/>
        </w:tabs>
        <w:ind w:left="1980" w:hanging="1440"/>
        <w:jc w:val="both"/>
      </w:pPr>
      <w:r>
        <w:rPr>
          <w:rFonts w:eastAsia="SimSun"/>
          <w:b/>
          <w:kern w:val="1"/>
          <w:sz w:val="24"/>
          <w:szCs w:val="24"/>
          <w:lang w:bidi="hi-IN"/>
        </w:rPr>
        <w:t>Статья 9. Условия предоставления межбюджетных трансфертов из районного бюджета МО «Шовгеновский район» в бюджет поселения.</w:t>
      </w:r>
    </w:p>
    <w:p w14:paraId="7A7EE976" w14:textId="77777777" w:rsidR="00067A18" w:rsidRDefault="00067A18">
      <w:pPr>
        <w:widowControl w:val="0"/>
        <w:tabs>
          <w:tab w:val="left" w:pos="1637"/>
        </w:tabs>
        <w:ind w:firstLine="540"/>
        <w:jc w:val="both"/>
      </w:pPr>
      <w:r>
        <w:rPr>
          <w:rFonts w:eastAsia="SimSun"/>
          <w:kern w:val="1"/>
          <w:sz w:val="24"/>
          <w:szCs w:val="24"/>
          <w:lang w:bidi="hi-IN"/>
        </w:rPr>
        <w:t>Межбюджетные трансферты из районного бюджета МО «Шовгеновский район» бюджету сельского поселения (за исключением субвенций)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сборах.</w:t>
      </w:r>
    </w:p>
    <w:p w14:paraId="71CF471B" w14:textId="77777777" w:rsidR="00067A18" w:rsidRDefault="00067A18">
      <w:pPr>
        <w:widowControl w:val="0"/>
        <w:tabs>
          <w:tab w:val="left" w:pos="1637"/>
        </w:tabs>
        <w:ind w:firstLine="851"/>
        <w:jc w:val="both"/>
        <w:rPr>
          <w:rFonts w:eastAsia="SimSun"/>
          <w:kern w:val="1"/>
          <w:sz w:val="24"/>
          <w:szCs w:val="24"/>
          <w:lang w:bidi="hi-IN"/>
        </w:rPr>
      </w:pPr>
    </w:p>
    <w:p w14:paraId="37E7BEBC" w14:textId="77777777" w:rsidR="00067A18" w:rsidRDefault="00067A18">
      <w:pPr>
        <w:widowControl w:val="0"/>
        <w:tabs>
          <w:tab w:val="left" w:pos="2129"/>
          <w:tab w:val="left" w:pos="3404"/>
        </w:tabs>
        <w:ind w:left="568"/>
        <w:jc w:val="both"/>
      </w:pPr>
      <w:r>
        <w:rPr>
          <w:rFonts w:eastAsia="SimSun"/>
          <w:b/>
          <w:kern w:val="1"/>
          <w:sz w:val="24"/>
          <w:szCs w:val="24"/>
          <w:lang w:bidi="hi-IN"/>
        </w:rPr>
        <w:t>Статья 10. Бюджетные кредиты.</w:t>
      </w:r>
    </w:p>
    <w:p w14:paraId="508D09BD" w14:textId="77777777" w:rsidR="00067A18" w:rsidRDefault="00067A18">
      <w:pPr>
        <w:widowControl w:val="0"/>
        <w:tabs>
          <w:tab w:val="left" w:pos="2129"/>
          <w:tab w:val="left" w:pos="3404"/>
        </w:tabs>
        <w:ind w:left="568"/>
        <w:jc w:val="both"/>
      </w:pPr>
      <w:r>
        <w:rPr>
          <w:kern w:val="1"/>
          <w:sz w:val="24"/>
          <w:szCs w:val="24"/>
          <w:lang w:bidi="hi-IN"/>
        </w:rPr>
        <w:t xml:space="preserve">      </w:t>
      </w:r>
      <w:r>
        <w:rPr>
          <w:rFonts w:eastAsia="SimSun"/>
          <w:kern w:val="1"/>
          <w:sz w:val="24"/>
          <w:szCs w:val="24"/>
          <w:lang w:bidi="hi-IN"/>
        </w:rPr>
        <w:t xml:space="preserve">Установить плату за пользование бюджетными кредитами в 2023 году и плановом периоде </w:t>
      </w:r>
      <w:proofErr w:type="gramStart"/>
      <w:r>
        <w:rPr>
          <w:rFonts w:eastAsia="SimSun"/>
          <w:kern w:val="1"/>
          <w:sz w:val="24"/>
          <w:szCs w:val="24"/>
          <w:lang w:bidi="hi-IN"/>
        </w:rPr>
        <w:t>2024-2025</w:t>
      </w:r>
      <w:proofErr w:type="gramEnd"/>
      <w:r>
        <w:rPr>
          <w:rFonts w:eastAsia="SimSun"/>
          <w:kern w:val="1"/>
          <w:sz w:val="24"/>
          <w:szCs w:val="24"/>
          <w:lang w:bidi="hi-IN"/>
        </w:rPr>
        <w:t xml:space="preserve"> годов:</w:t>
      </w:r>
    </w:p>
    <w:p w14:paraId="4DBB7086" w14:textId="77777777" w:rsidR="00067A18" w:rsidRDefault="00067A18">
      <w:pPr>
        <w:widowControl w:val="0"/>
        <w:tabs>
          <w:tab w:val="left" w:pos="4500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>1.на покрытие временных кассовых разрывов, возникающих при исполнении местных бюджетов, - в размере одной четвертой ставки рефинансирования Центрального банка Российской Федерации, действующей на день заключения соглашения о предоставлении бюджетного кредита;</w:t>
      </w:r>
    </w:p>
    <w:p w14:paraId="2AD8AEDB" w14:textId="77777777" w:rsidR="00067A18" w:rsidRDefault="00067A18">
      <w:pPr>
        <w:widowControl w:val="0"/>
        <w:tabs>
          <w:tab w:val="left" w:pos="4500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>2.на осуществление мероприятий, связанных с ликвидацией последствий стихийных бедствий, - по ставке 0 процентов.</w:t>
      </w:r>
    </w:p>
    <w:p w14:paraId="55B8C9CB" w14:textId="77777777" w:rsidR="00067A18" w:rsidRDefault="00067A18">
      <w:pPr>
        <w:widowControl w:val="0"/>
        <w:tabs>
          <w:tab w:val="left" w:pos="1637"/>
        </w:tabs>
        <w:ind w:firstLine="851"/>
        <w:jc w:val="both"/>
        <w:rPr>
          <w:rFonts w:eastAsia="SimSun"/>
          <w:kern w:val="1"/>
          <w:sz w:val="24"/>
          <w:szCs w:val="24"/>
          <w:lang w:bidi="hi-IN"/>
        </w:rPr>
      </w:pPr>
    </w:p>
    <w:p w14:paraId="2D226077" w14:textId="77777777" w:rsidR="00067A18" w:rsidRDefault="00067A18">
      <w:pPr>
        <w:widowControl w:val="0"/>
        <w:tabs>
          <w:tab w:val="left" w:pos="5597"/>
        </w:tabs>
        <w:ind w:left="1980" w:hanging="1440"/>
        <w:jc w:val="both"/>
      </w:pPr>
      <w:r>
        <w:rPr>
          <w:rFonts w:eastAsia="SimSun"/>
          <w:b/>
          <w:kern w:val="1"/>
          <w:sz w:val="24"/>
          <w:szCs w:val="24"/>
          <w:lang w:bidi="hi-IN"/>
        </w:rPr>
        <w:t>Статья 11. Особенности исполнения денежных требований по обязательствам перед муниципальным образованием «Заревское сельское поселение»</w:t>
      </w:r>
    </w:p>
    <w:p w14:paraId="1ADB8867" w14:textId="77777777" w:rsidR="00067A18" w:rsidRDefault="00067A18">
      <w:pPr>
        <w:widowControl w:val="0"/>
        <w:tabs>
          <w:tab w:val="left" w:pos="4185"/>
          <w:tab w:val="left" w:pos="4410"/>
        </w:tabs>
        <w:jc w:val="both"/>
      </w:pPr>
      <w:r>
        <w:rPr>
          <w:rFonts w:eastAsia="SimSun"/>
          <w:spacing w:val="-4"/>
          <w:kern w:val="1"/>
          <w:sz w:val="24"/>
          <w:szCs w:val="24"/>
          <w:lang w:bidi="hi-IN"/>
        </w:rPr>
        <w:t>Установить, что средства, поступающие от возврата предоставленных на возвратной и возмездной основе средств бюджета МО «Заревское сельское поселение», в том числе бюджетных ссуд и бюджетных кредитов, зачисляются в бюджет МО «Заревское сельское поселение»».</w:t>
      </w:r>
    </w:p>
    <w:p w14:paraId="730CA2B8" w14:textId="77777777" w:rsidR="00067A18" w:rsidRDefault="00067A18">
      <w:pPr>
        <w:widowControl w:val="0"/>
        <w:tabs>
          <w:tab w:val="left" w:pos="2115"/>
        </w:tabs>
        <w:autoSpaceDE w:val="0"/>
        <w:jc w:val="both"/>
      </w:pPr>
      <w:r>
        <w:rPr>
          <w:kern w:val="1"/>
          <w:sz w:val="24"/>
          <w:szCs w:val="24"/>
          <w:lang w:bidi="hi-IN"/>
        </w:rPr>
        <w:t xml:space="preserve">      </w:t>
      </w:r>
      <w:r>
        <w:rPr>
          <w:rFonts w:eastAsia="SimSun"/>
          <w:kern w:val="1"/>
          <w:sz w:val="24"/>
          <w:szCs w:val="24"/>
          <w:lang w:bidi="hi-IN"/>
        </w:rPr>
        <w:t>2. Установить, что при нарушении сроков возврата и (или) использовании не по целевому назначению средств</w:t>
      </w:r>
      <w:r>
        <w:rPr>
          <w:rFonts w:eastAsia="SimSun"/>
          <w:spacing w:val="-4"/>
          <w:kern w:val="1"/>
          <w:sz w:val="24"/>
          <w:szCs w:val="24"/>
          <w:lang w:bidi="hi-IN"/>
        </w:rPr>
        <w:t xml:space="preserve"> бюджета МО «Заревское сельское поселение»</w:t>
      </w:r>
      <w:r>
        <w:rPr>
          <w:rFonts w:eastAsia="SimSun"/>
          <w:kern w:val="1"/>
          <w:sz w:val="24"/>
          <w:szCs w:val="24"/>
          <w:lang w:bidi="hi-IN"/>
        </w:rPr>
        <w:t>, предоставленных на возвратной основе суммы средств, подлежащие перечислению (взысканию) в</w:t>
      </w:r>
      <w:r>
        <w:rPr>
          <w:rFonts w:eastAsia="SimSun"/>
          <w:spacing w:val="-4"/>
          <w:kern w:val="1"/>
          <w:sz w:val="24"/>
          <w:szCs w:val="24"/>
          <w:lang w:bidi="hi-IN"/>
        </w:rPr>
        <w:t xml:space="preserve"> бюджет МО «Заревское сельское поселение»</w:t>
      </w:r>
      <w:r>
        <w:rPr>
          <w:rFonts w:eastAsia="SimSun"/>
          <w:kern w:val="1"/>
          <w:sz w:val="24"/>
          <w:szCs w:val="24"/>
          <w:lang w:bidi="hi-IN"/>
        </w:rPr>
        <w:t>:</w:t>
      </w:r>
    </w:p>
    <w:p w14:paraId="46CB5BBD" w14:textId="77777777" w:rsidR="00067A18" w:rsidRDefault="00067A18">
      <w:pPr>
        <w:widowControl w:val="0"/>
        <w:numPr>
          <w:ilvl w:val="0"/>
          <w:numId w:val="3"/>
        </w:numPr>
        <w:tabs>
          <w:tab w:val="left" w:pos="1425"/>
          <w:tab w:val="left" w:pos="1500"/>
        </w:tabs>
        <w:autoSpaceDE w:val="0"/>
        <w:jc w:val="both"/>
      </w:pPr>
      <w:r>
        <w:rPr>
          <w:rFonts w:eastAsia="SimSun"/>
          <w:kern w:val="1"/>
          <w:sz w:val="24"/>
          <w:szCs w:val="24"/>
          <w:lang w:bidi="hi-IN"/>
        </w:rPr>
        <w:t>удерживаются за счет доходов, подлежащих зачислению в порядке, установленном администрацией МО «Заревское сельское поселение»;</w:t>
      </w:r>
    </w:p>
    <w:p w14:paraId="028B34E9" w14:textId="77777777" w:rsidR="00067A18" w:rsidRDefault="00067A18">
      <w:pPr>
        <w:widowControl w:val="0"/>
        <w:numPr>
          <w:ilvl w:val="0"/>
          <w:numId w:val="3"/>
        </w:numPr>
        <w:tabs>
          <w:tab w:val="left" w:pos="1425"/>
          <w:tab w:val="left" w:pos="1500"/>
        </w:tabs>
        <w:autoSpaceDE w:val="0"/>
        <w:jc w:val="both"/>
      </w:pPr>
      <w:r>
        <w:rPr>
          <w:rFonts w:eastAsia="SimSun"/>
          <w:kern w:val="1"/>
          <w:sz w:val="24"/>
          <w:szCs w:val="24"/>
          <w:lang w:bidi="hi-IN"/>
        </w:rPr>
        <w:t>взыскиваются путем обращения взыскания на средства, предусмотренные для перечисления в местные бюджеты (за исключением субвенций местным бюджетам), в порядке, установленном администрацией МО «Заревское сельское поселение».</w:t>
      </w:r>
    </w:p>
    <w:p w14:paraId="31797A8E" w14:textId="77777777" w:rsidR="00067A18" w:rsidRDefault="00067A18">
      <w:pPr>
        <w:widowControl w:val="0"/>
        <w:ind w:firstLine="567"/>
        <w:jc w:val="both"/>
        <w:rPr>
          <w:rFonts w:eastAsia="SimSun"/>
          <w:kern w:val="1"/>
          <w:sz w:val="24"/>
          <w:szCs w:val="24"/>
          <w:lang w:bidi="hi-IN"/>
        </w:rPr>
      </w:pPr>
    </w:p>
    <w:p w14:paraId="1C5F5E00" w14:textId="77777777" w:rsidR="00067A18" w:rsidRDefault="00067A18">
      <w:pPr>
        <w:widowControl w:val="0"/>
        <w:tabs>
          <w:tab w:val="left" w:pos="4953"/>
          <w:tab w:val="left" w:pos="6228"/>
        </w:tabs>
        <w:ind w:left="1980" w:hanging="1412"/>
        <w:jc w:val="both"/>
      </w:pPr>
      <w:r>
        <w:rPr>
          <w:rFonts w:eastAsia="SimSun"/>
          <w:b/>
          <w:kern w:val="1"/>
          <w:sz w:val="24"/>
          <w:szCs w:val="24"/>
          <w:lang w:bidi="hi-IN"/>
        </w:rPr>
        <w:t xml:space="preserve">Статья 12. Внутренний долг   муниципального образования «Заревское сельское поселение» </w:t>
      </w:r>
    </w:p>
    <w:p w14:paraId="11A5EA43" w14:textId="77777777" w:rsidR="00067A18" w:rsidRDefault="00067A18">
      <w:pPr>
        <w:widowControl w:val="0"/>
        <w:tabs>
          <w:tab w:val="left" w:pos="3660"/>
          <w:tab w:val="left" w:pos="4410"/>
          <w:tab w:val="left" w:pos="5100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>1)Установить верхний предел внутреннего долга МО «Заревское сельское поселение» на 1 января 2023 года в сумме, соответствующей 50 процентам утвержденного общего годового объема доходов бюджета МО «Заревское сельское поселение» без учета  утвержденного объема безвозмездных поступлений и поступлений налоговых доходов по дополнительным нормативам отчислений, в соответствии со структурой муниципального  внутреннего долга МО «Заревское сельское поселение» .</w:t>
      </w:r>
    </w:p>
    <w:p w14:paraId="2518D206" w14:textId="77777777" w:rsidR="00067A18" w:rsidRDefault="00067A18">
      <w:pPr>
        <w:widowControl w:val="0"/>
        <w:tabs>
          <w:tab w:val="left" w:pos="3660"/>
          <w:tab w:val="left" w:pos="4410"/>
          <w:tab w:val="left" w:pos="5100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>2.Установить предельный объем расходов на обслуживание муниципального внутреннего долга МО «Заревское сельское поселение» на 2023 год и на плановый период 2024-2025 годов в размере 10 процентов от объема расходов бюджета МО «Заревское сельское поселение» в 2023 году,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14:paraId="443E072C" w14:textId="77777777" w:rsidR="00067A18" w:rsidRDefault="00067A18">
      <w:pPr>
        <w:widowControl w:val="0"/>
        <w:tabs>
          <w:tab w:val="left" w:pos="1637"/>
        </w:tabs>
        <w:ind w:firstLine="851"/>
        <w:jc w:val="both"/>
        <w:rPr>
          <w:rFonts w:eastAsia="SimSun"/>
          <w:kern w:val="1"/>
          <w:sz w:val="24"/>
          <w:szCs w:val="24"/>
          <w:lang w:bidi="hi-IN"/>
        </w:rPr>
      </w:pPr>
    </w:p>
    <w:p w14:paraId="1AA5F868" w14:textId="77777777" w:rsidR="00067A18" w:rsidRDefault="00067A18">
      <w:pPr>
        <w:widowControl w:val="0"/>
        <w:ind w:left="1980" w:hanging="1440"/>
        <w:jc w:val="both"/>
      </w:pPr>
      <w:r>
        <w:rPr>
          <w:rFonts w:eastAsia="SimSun"/>
          <w:b/>
          <w:kern w:val="1"/>
          <w:sz w:val="24"/>
          <w:szCs w:val="24"/>
          <w:lang w:bidi="hi-IN"/>
        </w:rPr>
        <w:t xml:space="preserve">Статья 13. Муниципальные внутренние заимствования муниципального образования «Заревское сельское поселение» </w:t>
      </w:r>
    </w:p>
    <w:p w14:paraId="6C3763F4" w14:textId="77777777" w:rsidR="00067A18" w:rsidRDefault="00067A18">
      <w:pPr>
        <w:widowControl w:val="0"/>
        <w:tabs>
          <w:tab w:val="left" w:pos="4320"/>
          <w:tab w:val="left" w:pos="4890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>1.Администрация МО «Заревское сельское поселение» вправе осуществлять государственные внутренние заимствования с целью:</w:t>
      </w:r>
    </w:p>
    <w:p w14:paraId="24026DFF" w14:textId="77777777" w:rsidR="00067A18" w:rsidRDefault="00067A18">
      <w:pPr>
        <w:widowControl w:val="0"/>
        <w:numPr>
          <w:ilvl w:val="0"/>
          <w:numId w:val="4"/>
        </w:numPr>
        <w:tabs>
          <w:tab w:val="left" w:pos="2700"/>
          <w:tab w:val="left" w:pos="3079"/>
          <w:tab w:val="left" w:pos="3240"/>
        </w:tabs>
        <w:ind w:left="900"/>
        <w:jc w:val="both"/>
      </w:pPr>
      <w:r>
        <w:rPr>
          <w:kern w:val="1"/>
          <w:sz w:val="24"/>
          <w:szCs w:val="24"/>
          <w:lang w:bidi="hi-IN"/>
        </w:rPr>
        <w:t xml:space="preserve">  </w:t>
      </w:r>
      <w:r>
        <w:rPr>
          <w:rFonts w:eastAsia="SimSun"/>
          <w:kern w:val="1"/>
          <w:sz w:val="24"/>
          <w:szCs w:val="24"/>
          <w:lang w:bidi="hi-IN"/>
        </w:rPr>
        <w:t>финансирования дефицита бюджета МО «Заревское сельское поселение»;</w:t>
      </w:r>
    </w:p>
    <w:p w14:paraId="0C4287E9" w14:textId="77777777" w:rsidR="00067A18" w:rsidRDefault="00067A18">
      <w:pPr>
        <w:widowControl w:val="0"/>
        <w:numPr>
          <w:ilvl w:val="0"/>
          <w:numId w:val="4"/>
        </w:numPr>
        <w:tabs>
          <w:tab w:val="left" w:pos="2700"/>
          <w:tab w:val="left" w:pos="3079"/>
        </w:tabs>
        <w:ind w:left="900"/>
        <w:jc w:val="both"/>
      </w:pPr>
      <w:r>
        <w:rPr>
          <w:rFonts w:eastAsia="SimSun"/>
          <w:kern w:val="1"/>
          <w:sz w:val="24"/>
          <w:szCs w:val="24"/>
          <w:lang w:bidi="hi-IN"/>
        </w:rPr>
        <w:t>погашения муниципальных долговых обязательств;</w:t>
      </w:r>
    </w:p>
    <w:p w14:paraId="6F64B8ED" w14:textId="77777777" w:rsidR="00067A18" w:rsidRDefault="00067A18">
      <w:pPr>
        <w:widowControl w:val="0"/>
        <w:numPr>
          <w:ilvl w:val="0"/>
          <w:numId w:val="4"/>
        </w:numPr>
        <w:tabs>
          <w:tab w:val="left" w:pos="2700"/>
          <w:tab w:val="left" w:pos="3079"/>
        </w:tabs>
        <w:ind w:left="900"/>
        <w:jc w:val="both"/>
      </w:pPr>
      <w:r>
        <w:rPr>
          <w:rFonts w:eastAsia="SimSun"/>
          <w:kern w:val="1"/>
          <w:sz w:val="24"/>
          <w:szCs w:val="24"/>
          <w:lang w:bidi="hi-IN"/>
        </w:rPr>
        <w:t>покрытия временных кассовых разрывов, возникающих при исполнении бюджета МО «Заревское сельское поселение»</w:t>
      </w:r>
    </w:p>
    <w:p w14:paraId="061760A6" w14:textId="77777777" w:rsidR="00067A18" w:rsidRDefault="00067A18">
      <w:pPr>
        <w:widowControl w:val="0"/>
        <w:jc w:val="both"/>
        <w:rPr>
          <w:rFonts w:eastAsia="SimSun"/>
          <w:kern w:val="1"/>
          <w:sz w:val="24"/>
          <w:szCs w:val="24"/>
          <w:lang w:bidi="hi-IN"/>
        </w:rPr>
      </w:pPr>
    </w:p>
    <w:p w14:paraId="49E38038" w14:textId="77777777" w:rsidR="00067A18" w:rsidRDefault="00067A18">
      <w:pPr>
        <w:widowControl w:val="0"/>
        <w:tabs>
          <w:tab w:val="left" w:pos="4320"/>
        </w:tabs>
        <w:jc w:val="both"/>
      </w:pPr>
      <w:r>
        <w:rPr>
          <w:rFonts w:eastAsia="SimSun"/>
          <w:kern w:val="1"/>
          <w:sz w:val="24"/>
          <w:szCs w:val="24"/>
          <w:lang w:bidi="hi-IN"/>
        </w:rPr>
        <w:t xml:space="preserve">2.Обнародовать данное решение Совета народных депутатов МО «Заревское сельское поселение».  </w:t>
      </w:r>
    </w:p>
    <w:p w14:paraId="37BABBDC" w14:textId="77777777" w:rsidR="00067A18" w:rsidRDefault="00067A18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11C5C6C2" w14:textId="77777777" w:rsidR="00067A18" w:rsidRDefault="00067A18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6B66C02A" w14:textId="77777777" w:rsidR="00067A18" w:rsidRDefault="00067A18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5FE6F43B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3A3467B5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077B504B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20C3EFF1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17D8A7DA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6DAC0B9E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7C4699CA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3B86E214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409BF14F" w14:textId="77777777" w:rsidR="00A47E5B" w:rsidRDefault="00A47E5B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39852796" w14:textId="77777777" w:rsidR="00067A18" w:rsidRDefault="00067A18">
      <w:pPr>
        <w:widowControl w:val="0"/>
        <w:tabs>
          <w:tab w:val="left" w:pos="4320"/>
        </w:tabs>
        <w:jc w:val="both"/>
        <w:rPr>
          <w:rFonts w:eastAsia="SimSun"/>
          <w:kern w:val="1"/>
          <w:sz w:val="24"/>
          <w:szCs w:val="24"/>
          <w:lang w:bidi="hi-IN"/>
        </w:rPr>
      </w:pPr>
    </w:p>
    <w:p w14:paraId="444C6EB2" w14:textId="77777777" w:rsidR="00422B22" w:rsidRDefault="00422B22" w:rsidP="00422B22">
      <w:pPr>
        <w:tabs>
          <w:tab w:val="left" w:pos="1637"/>
        </w:tabs>
        <w:jc w:val="both"/>
      </w:pPr>
      <w:r>
        <w:rPr>
          <w:sz w:val="24"/>
          <w:szCs w:val="24"/>
        </w:rPr>
        <w:t>Председатель Совета народных депутатов</w:t>
      </w:r>
    </w:p>
    <w:p w14:paraId="433F8E43" w14:textId="77777777" w:rsidR="00422B22" w:rsidRDefault="00422B22" w:rsidP="00422B22"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Заревское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              Н.П. </w:t>
      </w:r>
      <w:proofErr w:type="spellStart"/>
      <w:r>
        <w:rPr>
          <w:sz w:val="24"/>
          <w:szCs w:val="24"/>
        </w:rPr>
        <w:t>Чехлатый</w:t>
      </w:r>
      <w:proofErr w:type="spellEnd"/>
    </w:p>
    <w:p w14:paraId="784173E2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02079340" w14:textId="77777777" w:rsidR="00422B22" w:rsidRDefault="00422B22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77A8B252" w14:textId="77777777" w:rsidR="00422B22" w:rsidRDefault="00422B22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1DCDFD36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0277D01F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4977DE06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168D5ED5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487BC2E8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4EF11A98" w14:textId="77777777" w:rsidR="00064A83" w:rsidRPr="00876060" w:rsidRDefault="00064A83" w:rsidP="00064A83">
      <w:pPr>
        <w:widowControl w:val="0"/>
        <w:spacing w:line="100" w:lineRule="atLeast"/>
        <w:ind w:left="60" w:hanging="15"/>
        <w:jc w:val="right"/>
      </w:pPr>
      <w:r>
        <w:rPr>
          <w:rFonts w:eastAsia="SimSun" w:cs="Mangal"/>
          <w:kern w:val="1"/>
          <w:sz w:val="18"/>
          <w:szCs w:val="16"/>
          <w:lang w:bidi="hi-IN"/>
        </w:rPr>
        <w:t xml:space="preserve">Приложение №2 </w:t>
      </w:r>
      <w:r w:rsidRPr="00876060">
        <w:rPr>
          <w:kern w:val="1"/>
          <w:sz w:val="18"/>
          <w:szCs w:val="16"/>
          <w:lang w:bidi="hi-IN"/>
        </w:rPr>
        <w:t xml:space="preserve">                                                                                                                                                                  </w:t>
      </w:r>
      <w:r w:rsidRPr="00876060">
        <w:rPr>
          <w:color w:val="000000"/>
          <w:spacing w:val="-10"/>
          <w:kern w:val="1"/>
          <w:sz w:val="18"/>
          <w:szCs w:val="16"/>
          <w:lang w:bidi="hi-IN"/>
        </w:rPr>
        <w:t xml:space="preserve"> </w:t>
      </w:r>
    </w:p>
    <w:p w14:paraId="12960AAB" w14:textId="77777777" w:rsidR="00064A83" w:rsidRPr="00876060" w:rsidRDefault="00064A83" w:rsidP="00064A83">
      <w:pPr>
        <w:widowControl w:val="0"/>
        <w:spacing w:line="100" w:lineRule="atLeast"/>
        <w:ind w:left="60" w:hanging="15"/>
      </w:pPr>
      <w:r w:rsidRPr="00876060">
        <w:rPr>
          <w:kern w:val="1"/>
          <w:sz w:val="24"/>
          <w:szCs w:val="22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2124069C" w14:textId="77777777" w:rsidR="00064A83" w:rsidRPr="00876060" w:rsidRDefault="00064A83" w:rsidP="00064A83">
      <w:pPr>
        <w:widowControl w:val="0"/>
        <w:spacing w:line="100" w:lineRule="atLeast"/>
        <w:jc w:val="right"/>
      </w:pPr>
      <w:r w:rsidRPr="00876060">
        <w:rPr>
          <w:kern w:val="1"/>
          <w:sz w:val="22"/>
          <w:szCs w:val="22"/>
          <w:lang w:bidi="hi-IN"/>
        </w:rPr>
        <w:t xml:space="preserve">                                                            </w:t>
      </w:r>
    </w:p>
    <w:p w14:paraId="7E1E42E5" w14:textId="77777777" w:rsidR="00064A83" w:rsidRPr="00876060" w:rsidRDefault="00064A83" w:rsidP="00064A83">
      <w:pPr>
        <w:widowControl w:val="0"/>
        <w:spacing w:line="100" w:lineRule="atLeast"/>
        <w:jc w:val="center"/>
      </w:pPr>
    </w:p>
    <w:p w14:paraId="69F93C2E" w14:textId="77777777" w:rsidR="00064A83" w:rsidRPr="00876060" w:rsidRDefault="00064A83" w:rsidP="00064A83">
      <w:pPr>
        <w:widowControl w:val="0"/>
        <w:spacing w:line="100" w:lineRule="atLeast"/>
        <w:jc w:val="center"/>
        <w:rPr>
          <w:rFonts w:eastAsia="SimSun" w:cs="Mangal"/>
          <w:kern w:val="1"/>
          <w:sz w:val="22"/>
          <w:szCs w:val="22"/>
          <w:lang w:bidi="hi-IN"/>
        </w:rPr>
      </w:pPr>
      <w:r w:rsidRPr="00876060">
        <w:rPr>
          <w:rFonts w:eastAsia="SimSun" w:cs="Mangal"/>
          <w:kern w:val="1"/>
          <w:sz w:val="22"/>
          <w:szCs w:val="22"/>
          <w:lang w:bidi="hi-IN"/>
        </w:rPr>
        <w:t>Поступление доходов по основным источникам в бюджет МО «Заревское сельское поселение»</w:t>
      </w:r>
    </w:p>
    <w:p w14:paraId="1986AD9E" w14:textId="77777777" w:rsidR="00064A83" w:rsidRPr="00876060" w:rsidRDefault="00064A83" w:rsidP="00064A83">
      <w:pPr>
        <w:widowControl w:val="0"/>
        <w:spacing w:line="100" w:lineRule="atLeast"/>
        <w:jc w:val="center"/>
      </w:pPr>
      <w:r w:rsidRPr="00876060">
        <w:rPr>
          <w:rFonts w:eastAsia="SimSun" w:cs="Mangal"/>
          <w:kern w:val="1"/>
          <w:sz w:val="22"/>
          <w:szCs w:val="22"/>
          <w:lang w:bidi="hi-IN"/>
        </w:rPr>
        <w:t>в 2023  году</w:t>
      </w:r>
    </w:p>
    <w:p w14:paraId="5EBF585E" w14:textId="77777777" w:rsidR="00064A83" w:rsidRPr="00876060" w:rsidRDefault="00064A83" w:rsidP="00064A83">
      <w:pPr>
        <w:widowControl w:val="0"/>
        <w:spacing w:line="100" w:lineRule="atLeast"/>
      </w:pPr>
      <w:r w:rsidRPr="00876060">
        <w:rPr>
          <w:kern w:val="1"/>
          <w:sz w:val="22"/>
          <w:szCs w:val="22"/>
          <w:lang w:bidi="hi-IN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Ind w:w="-325" w:type="dxa"/>
        <w:tblLayout w:type="fixed"/>
        <w:tblLook w:val="0000" w:firstRow="0" w:lastRow="0" w:firstColumn="0" w:lastColumn="0" w:noHBand="0" w:noVBand="0"/>
      </w:tblPr>
      <w:tblGrid>
        <w:gridCol w:w="2559"/>
        <w:gridCol w:w="5901"/>
        <w:gridCol w:w="2048"/>
      </w:tblGrid>
      <w:tr w:rsidR="00064A83" w:rsidRPr="00876060" w14:paraId="207215C2" w14:textId="77777777" w:rsidTr="005C6B56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0369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Коды БК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B740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Виды доходов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DF81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Сумма</w:t>
            </w:r>
          </w:p>
        </w:tc>
      </w:tr>
      <w:tr w:rsidR="00064A83" w:rsidRPr="00876060" w14:paraId="42ECAC8B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684D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ВСЕГО ДОХОДОВ</w:t>
            </w:r>
          </w:p>
          <w:p w14:paraId="0AE32DFD" w14:textId="77777777" w:rsidR="00064A83" w:rsidRPr="00876060" w:rsidRDefault="00064A83" w:rsidP="005C6B56">
            <w:pPr>
              <w:widowControl w:val="0"/>
              <w:spacing w:line="100" w:lineRule="atLeast"/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F87C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8204" w14:textId="77777777" w:rsidR="00064A83" w:rsidRPr="00876060" w:rsidRDefault="00DA6587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8297,0</w:t>
            </w:r>
          </w:p>
        </w:tc>
      </w:tr>
      <w:tr w:rsidR="00064A83" w:rsidRPr="00876060" w14:paraId="11DE8C3E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2937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1 00 00000 00 0000 000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D8DB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Доходы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140A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76060">
              <w:rPr>
                <w:b/>
                <w:bCs/>
                <w:sz w:val="24"/>
                <w:szCs w:val="24"/>
              </w:rPr>
              <w:t>4</w:t>
            </w:r>
            <w:r w:rsidR="00DA6587">
              <w:rPr>
                <w:b/>
                <w:bCs/>
                <w:sz w:val="24"/>
                <w:szCs w:val="24"/>
              </w:rPr>
              <w:t>9</w:t>
            </w:r>
            <w:r w:rsidRPr="00876060">
              <w:rPr>
                <w:b/>
                <w:bCs/>
                <w:sz w:val="24"/>
                <w:szCs w:val="24"/>
              </w:rPr>
              <w:t>53,5</w:t>
            </w:r>
          </w:p>
        </w:tc>
      </w:tr>
      <w:tr w:rsidR="00064A83" w:rsidRPr="00876060" w14:paraId="178D0EC4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DA60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1 01 00000 00 0000 000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6306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Налоги на прибыль, доходы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C854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76060">
              <w:rPr>
                <w:b/>
                <w:bCs/>
                <w:sz w:val="24"/>
                <w:szCs w:val="24"/>
              </w:rPr>
              <w:t>814,7</w:t>
            </w:r>
          </w:p>
        </w:tc>
      </w:tr>
      <w:tr w:rsidR="00064A83" w:rsidRPr="00876060" w14:paraId="0FC61EC3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3D49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1 01 02000 01 0000 110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E951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Налог на доходы физических лиц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B36D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876060">
              <w:rPr>
                <w:sz w:val="24"/>
                <w:szCs w:val="24"/>
              </w:rPr>
              <w:t>814,7</w:t>
            </w:r>
          </w:p>
        </w:tc>
      </w:tr>
      <w:tr w:rsidR="00064A83" w:rsidRPr="00876060" w14:paraId="1883F789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E13A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1 05 00000 00 0000 000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455D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Налоги на совокупный доход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CBB8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76060">
              <w:rPr>
                <w:b/>
                <w:bCs/>
                <w:sz w:val="24"/>
                <w:szCs w:val="24"/>
              </w:rPr>
              <w:t>1364,9</w:t>
            </w:r>
          </w:p>
        </w:tc>
      </w:tr>
      <w:tr w:rsidR="00064A83" w:rsidRPr="00876060" w14:paraId="01E5D8C1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0442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1 05 03000 01 0000 110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2860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Единый сельскохозяйственный налог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C0E4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876060">
              <w:rPr>
                <w:sz w:val="24"/>
                <w:szCs w:val="24"/>
              </w:rPr>
              <w:t>1364,9</w:t>
            </w:r>
          </w:p>
        </w:tc>
      </w:tr>
      <w:tr w:rsidR="00064A83" w:rsidRPr="00876060" w14:paraId="05BE9A92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0322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1 06 00000 00 0000 000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10D5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</w:rPr>
            </w:pPr>
            <w:r w:rsidRPr="00876060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 xml:space="preserve">Налоги на имущество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B848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76060">
              <w:rPr>
                <w:b/>
                <w:bCs/>
                <w:sz w:val="24"/>
                <w:szCs w:val="24"/>
              </w:rPr>
              <w:t>1259,7</w:t>
            </w:r>
          </w:p>
        </w:tc>
      </w:tr>
      <w:tr w:rsidR="00064A83" w:rsidRPr="00876060" w14:paraId="6FC47160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829D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1 06 01000 00 0000 110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CE5A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Налоги на имущество с физических лиц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1C5A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876060">
              <w:rPr>
                <w:sz w:val="24"/>
                <w:szCs w:val="24"/>
              </w:rPr>
              <w:t>169,4</w:t>
            </w:r>
          </w:p>
        </w:tc>
      </w:tr>
      <w:tr w:rsidR="00064A83" w:rsidRPr="00876060" w14:paraId="5E4DC1EF" w14:textId="77777777" w:rsidTr="005C6B56">
        <w:trPr>
          <w:trHeight w:val="163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510E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 xml:space="preserve">1 06 06000 00 0000 110 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768E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</w:pPr>
            <w:r w:rsidRPr="00876060">
              <w:rPr>
                <w:rFonts w:eastAsia="SimSun" w:cs="Mangal"/>
                <w:kern w:val="1"/>
                <w:sz w:val="22"/>
                <w:szCs w:val="22"/>
                <w:lang w:bidi="hi-IN"/>
              </w:rPr>
              <w:t>Земельный налог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F1B7" w14:textId="77777777" w:rsidR="00064A83" w:rsidRPr="00876060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876060">
              <w:rPr>
                <w:sz w:val="24"/>
                <w:szCs w:val="24"/>
              </w:rPr>
              <w:t>1090,3</w:t>
            </w:r>
          </w:p>
        </w:tc>
      </w:tr>
      <w:tr w:rsidR="00064A83" w14:paraId="2F60A50A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E076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1 03 02000 00 0000 110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0BA0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Доходы от уплаты акцизов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BD2A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A47E5B">
              <w:rPr>
                <w:b/>
                <w:bCs/>
                <w:sz w:val="24"/>
                <w:szCs w:val="24"/>
              </w:rPr>
              <w:t>1114,2</w:t>
            </w:r>
          </w:p>
        </w:tc>
      </w:tr>
      <w:tr w:rsidR="00064A83" w14:paraId="770C9654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2DA1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1 03 02231 01 0000 110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3E6C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9345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47E5B">
              <w:rPr>
                <w:sz w:val="24"/>
                <w:szCs w:val="24"/>
              </w:rPr>
              <w:t>498,5</w:t>
            </w:r>
          </w:p>
        </w:tc>
      </w:tr>
      <w:tr w:rsidR="00064A83" w14:paraId="76CF6A3E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13AB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1 03 02241 01 0000 110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6A66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Доходы от уплаты акцизов на моторные масла для дизельных и (или) карбюраторных(инверторных)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BEBE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47E5B">
              <w:rPr>
                <w:sz w:val="24"/>
                <w:szCs w:val="24"/>
              </w:rPr>
              <w:t>2,8</w:t>
            </w:r>
          </w:p>
        </w:tc>
      </w:tr>
      <w:tr w:rsidR="00064A83" w14:paraId="2CCCC783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C9F5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1 03 02251 01 0000 110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722D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Доходы от уплаты акцизов на автомобильный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0EB3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47E5B">
              <w:rPr>
                <w:sz w:val="24"/>
                <w:szCs w:val="24"/>
              </w:rPr>
              <w:t>674,7</w:t>
            </w:r>
          </w:p>
        </w:tc>
      </w:tr>
      <w:tr w:rsidR="00064A83" w14:paraId="4B9AE0D1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C84D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1 03 02261 01 0000 110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1867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Доходы от уплаты акцизов на прямогонный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E681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47E5B">
              <w:rPr>
                <w:sz w:val="24"/>
                <w:szCs w:val="24"/>
              </w:rPr>
              <w:t>-61,8</w:t>
            </w:r>
          </w:p>
        </w:tc>
      </w:tr>
      <w:tr w:rsidR="00064A83" w14:paraId="4BB3A7EB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98CE" w14:textId="77777777" w:rsidR="00064A83" w:rsidRPr="00DA6587" w:rsidRDefault="00064A83" w:rsidP="005C6B5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A6587">
              <w:rPr>
                <w:b/>
                <w:bCs/>
                <w:sz w:val="22"/>
                <w:szCs w:val="22"/>
              </w:rPr>
              <w:t>1 13 02995 10 0000 130</w:t>
            </w:r>
          </w:p>
          <w:p w14:paraId="5E85D95F" w14:textId="77777777" w:rsidR="00064A83" w:rsidRPr="00DA6587" w:rsidRDefault="00064A83" w:rsidP="005C6B56">
            <w:pPr>
              <w:widowControl w:val="0"/>
              <w:snapToGrid w:val="0"/>
              <w:spacing w:line="100" w:lineRule="atLeast"/>
              <w:rPr>
                <w:rFonts w:eastAsia="SimSun" w:cs="Mangal"/>
                <w:b/>
                <w:bCs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F6BD" w14:textId="77777777" w:rsidR="00064A83" w:rsidRPr="00DA6587" w:rsidRDefault="00064A83" w:rsidP="005C6B56">
            <w:pPr>
              <w:widowControl w:val="0"/>
              <w:snapToGrid w:val="0"/>
              <w:spacing w:line="100" w:lineRule="atLeast"/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</w:pPr>
            <w:r w:rsidRPr="00DA6587">
              <w:rPr>
                <w:rFonts w:eastAsia="SimSun" w:cs="Mangal"/>
                <w:b/>
                <w:bCs/>
                <w:kern w:val="1"/>
                <w:sz w:val="22"/>
                <w:szCs w:val="22"/>
                <w:lang w:bidi="hi-I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99B5" w14:textId="77777777" w:rsidR="00064A83" w:rsidRPr="00DA6587" w:rsidRDefault="00DA6587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DA6587">
              <w:rPr>
                <w:b/>
                <w:bCs/>
                <w:sz w:val="24"/>
                <w:szCs w:val="24"/>
              </w:rPr>
              <w:t>4</w:t>
            </w:r>
            <w:r w:rsidR="00064A83" w:rsidRPr="00DA6587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064A83" w14:paraId="4BA73B83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C32E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200  00000 00 0000 000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8943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БЕЗВОЗМЕЗДНЫЕ ПОСТУПЛЕНИЯ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91B" w14:textId="77777777" w:rsidR="00064A83" w:rsidRPr="00DA6587" w:rsidRDefault="00DA6587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DA6587">
              <w:rPr>
                <w:b/>
                <w:bCs/>
                <w:sz w:val="24"/>
                <w:szCs w:val="24"/>
              </w:rPr>
              <w:t>3343,5</w:t>
            </w:r>
          </w:p>
        </w:tc>
      </w:tr>
      <w:tr w:rsidR="00064A83" w14:paraId="2FC719AF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EE19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202  00000 00 0000 000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294C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17E2" w14:textId="77777777" w:rsidR="00064A83" w:rsidRPr="00DA6587" w:rsidRDefault="00064A83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DA6587">
              <w:rPr>
                <w:b/>
                <w:bCs/>
                <w:sz w:val="24"/>
                <w:szCs w:val="24"/>
              </w:rPr>
              <w:t>3014,5</w:t>
            </w:r>
          </w:p>
        </w:tc>
      </w:tr>
      <w:tr w:rsidR="00064A83" w14:paraId="7DA573CF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2D96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202 01001 10 0000 150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9341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Дотации  бюджетам поселений на выравнивание уровня бюджетной обеспеченности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148E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47E5B">
              <w:rPr>
                <w:sz w:val="24"/>
                <w:szCs w:val="24"/>
              </w:rPr>
              <w:t>2831,0</w:t>
            </w:r>
          </w:p>
        </w:tc>
      </w:tr>
      <w:tr w:rsidR="00064A83" w14:paraId="31795251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BF70" w14:textId="77777777" w:rsidR="00064A83" w:rsidRDefault="00064A83" w:rsidP="005C6B56">
            <w:pPr>
              <w:widowControl w:val="0"/>
              <w:snapToGrid w:val="0"/>
              <w:spacing w:line="100" w:lineRule="atLeast"/>
              <w:rPr>
                <w:rFonts w:eastAsia="SimSun" w:cs="Mangal"/>
                <w:kern w:val="1"/>
                <w:sz w:val="22"/>
                <w:szCs w:val="22"/>
                <w:lang w:bidi="hi-IN"/>
              </w:rPr>
            </w:pPr>
            <w:r w:rsidRPr="00064A83">
              <w:rPr>
                <w:rFonts w:eastAsia="SimSun" w:cs="Mangal"/>
                <w:kern w:val="1"/>
                <w:sz w:val="22"/>
                <w:szCs w:val="22"/>
                <w:lang w:bidi="hi-IN"/>
              </w:rPr>
              <w:t>202</w:t>
            </w: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 xml:space="preserve"> </w:t>
            </w:r>
            <w:r w:rsidRPr="00064A83">
              <w:rPr>
                <w:rFonts w:eastAsia="SimSun" w:cs="Mangal"/>
                <w:kern w:val="1"/>
                <w:sz w:val="22"/>
                <w:szCs w:val="22"/>
                <w:lang w:bidi="hi-IN"/>
              </w:rPr>
              <w:t>19999</w:t>
            </w: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 xml:space="preserve"> </w:t>
            </w:r>
            <w:r w:rsidRPr="00064A83">
              <w:rPr>
                <w:rFonts w:eastAsia="SimSun" w:cs="Mangal"/>
                <w:kern w:val="1"/>
                <w:sz w:val="22"/>
                <w:szCs w:val="22"/>
                <w:lang w:bidi="hi-IN"/>
              </w:rPr>
              <w:t>10</w:t>
            </w: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 xml:space="preserve"> </w:t>
            </w:r>
            <w:r w:rsidRPr="00064A83">
              <w:rPr>
                <w:rFonts w:eastAsia="SimSun" w:cs="Mangal"/>
                <w:kern w:val="1"/>
                <w:sz w:val="22"/>
                <w:szCs w:val="22"/>
                <w:lang w:bidi="hi-IN"/>
              </w:rPr>
              <w:t>0000</w:t>
            </w: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 xml:space="preserve"> </w:t>
            </w:r>
            <w:r w:rsidRPr="00064A83">
              <w:rPr>
                <w:rFonts w:eastAsia="SimSun" w:cs="Mangal"/>
                <w:kern w:val="1"/>
                <w:sz w:val="22"/>
                <w:szCs w:val="22"/>
                <w:lang w:bidi="hi-IN"/>
              </w:rPr>
              <w:t>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139E" w14:textId="77777777" w:rsidR="00064A83" w:rsidRDefault="00064A83" w:rsidP="005C6B56">
            <w:pPr>
              <w:widowControl w:val="0"/>
              <w:snapToGrid w:val="0"/>
              <w:spacing w:line="100" w:lineRule="atLeast"/>
              <w:rPr>
                <w:rFonts w:eastAsia="SimSun" w:cs="Mangal"/>
                <w:kern w:val="1"/>
                <w:sz w:val="22"/>
                <w:szCs w:val="22"/>
                <w:lang w:bidi="hi-IN"/>
              </w:rPr>
            </w:pPr>
            <w:r w:rsidRPr="00064A83">
              <w:rPr>
                <w:rFonts w:eastAsia="SimSun" w:cs="Mangal"/>
                <w:kern w:val="1"/>
                <w:sz w:val="22"/>
                <w:szCs w:val="22"/>
                <w:lang w:bidi="hi-IN"/>
              </w:rPr>
              <w:t>Прочие дотации бюджетам сельских поселений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4567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</w:tr>
      <w:tr w:rsidR="00064A83" w14:paraId="325E5F78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B55C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202  03000 00 0000 150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4C49" w14:textId="77777777" w:rsidR="00064A83" w:rsidRPr="00DA6587" w:rsidRDefault="00064A83" w:rsidP="005C6B56">
            <w:pPr>
              <w:widowControl w:val="0"/>
              <w:snapToGrid w:val="0"/>
              <w:spacing w:line="100" w:lineRule="atLeast"/>
              <w:rPr>
                <w:b/>
              </w:rPr>
            </w:pPr>
            <w:r w:rsidRPr="00DA6587"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Субвенции от других бюджетов бюджетной системы РФ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5966" w14:textId="77777777" w:rsidR="00064A83" w:rsidRPr="00DA6587" w:rsidRDefault="00064A83" w:rsidP="005C6B56">
            <w:pPr>
              <w:widowControl w:val="0"/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DA6587">
              <w:rPr>
                <w:b/>
                <w:sz w:val="24"/>
                <w:szCs w:val="24"/>
              </w:rPr>
              <w:t>329,0</w:t>
            </w:r>
          </w:p>
        </w:tc>
      </w:tr>
      <w:tr w:rsidR="00064A83" w14:paraId="37FF115D" w14:textId="77777777" w:rsidTr="005C6B56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4805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202 03015 10 0000 150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E852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58F8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47E5B">
              <w:rPr>
                <w:sz w:val="24"/>
                <w:szCs w:val="24"/>
              </w:rPr>
              <w:t>296,0</w:t>
            </w:r>
          </w:p>
        </w:tc>
      </w:tr>
      <w:tr w:rsidR="00064A83" w14:paraId="373A118E" w14:textId="77777777" w:rsidTr="005C6B56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EC95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202 03024 10 0000150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FB20" w14:textId="77777777" w:rsidR="00064A83" w:rsidRDefault="00064A83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kern w:val="1"/>
                <w:sz w:val="22"/>
                <w:szCs w:val="22"/>
                <w:lang w:bidi="hi-I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E327" w14:textId="77777777" w:rsidR="00064A83" w:rsidRPr="00A47E5B" w:rsidRDefault="00064A83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47E5B">
              <w:rPr>
                <w:sz w:val="24"/>
                <w:szCs w:val="24"/>
              </w:rPr>
              <w:t>33,0</w:t>
            </w:r>
          </w:p>
        </w:tc>
      </w:tr>
    </w:tbl>
    <w:p w14:paraId="49C04BE1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712BC1AA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36B1892D" w14:textId="77777777" w:rsidR="00067A18" w:rsidRDefault="00067A18">
      <w:pPr>
        <w:widowControl w:val="0"/>
        <w:ind w:left="4536" w:hanging="4536"/>
        <w:rPr>
          <w:rFonts w:eastAsia="SimSun"/>
          <w:kern w:val="1"/>
          <w:sz w:val="24"/>
          <w:szCs w:val="24"/>
          <w:lang w:bidi="hi-IN"/>
        </w:rPr>
      </w:pPr>
    </w:p>
    <w:p w14:paraId="53E844E9" w14:textId="77777777" w:rsidR="00067A18" w:rsidRDefault="00067A18" w:rsidP="00426E3F">
      <w:pPr>
        <w:widowControl w:val="0"/>
        <w:spacing w:line="100" w:lineRule="atLeast"/>
        <w:rPr>
          <w:rFonts w:eastAsia="SimSun"/>
          <w:kern w:val="1"/>
          <w:sz w:val="24"/>
          <w:szCs w:val="24"/>
          <w:lang w:bidi="hi-IN"/>
        </w:rPr>
      </w:pPr>
    </w:p>
    <w:p w14:paraId="10A87604" w14:textId="77777777" w:rsidR="00426E3F" w:rsidRDefault="00426E3F" w:rsidP="00426E3F">
      <w:pPr>
        <w:widowControl w:val="0"/>
        <w:spacing w:line="100" w:lineRule="atLeast"/>
        <w:rPr>
          <w:rFonts w:eastAsia="SimSun" w:cs="Mangal"/>
          <w:color w:val="000000"/>
          <w:spacing w:val="-10"/>
          <w:kern w:val="1"/>
          <w:sz w:val="22"/>
          <w:szCs w:val="22"/>
          <w:lang w:bidi="hi-IN"/>
        </w:rPr>
      </w:pPr>
    </w:p>
    <w:p w14:paraId="29C422FD" w14:textId="77777777" w:rsidR="00067A18" w:rsidRDefault="00067A18">
      <w:pPr>
        <w:widowControl w:val="0"/>
        <w:spacing w:line="100" w:lineRule="atLeast"/>
        <w:rPr>
          <w:rFonts w:eastAsia="SimSun" w:cs="Mangal"/>
          <w:color w:val="000000"/>
          <w:spacing w:val="-10"/>
          <w:kern w:val="1"/>
          <w:sz w:val="22"/>
          <w:szCs w:val="22"/>
          <w:lang w:bidi="hi-IN"/>
        </w:rPr>
      </w:pPr>
    </w:p>
    <w:p w14:paraId="647F0BD7" w14:textId="77777777" w:rsidR="00067A18" w:rsidRDefault="00067A18">
      <w:pPr>
        <w:widowControl w:val="0"/>
        <w:spacing w:line="100" w:lineRule="atLeast"/>
        <w:jc w:val="right"/>
      </w:pPr>
      <w:r>
        <w:rPr>
          <w:rFonts w:eastAsia="SimSun" w:cs="Mangal"/>
          <w:kern w:val="1"/>
          <w:sz w:val="18"/>
          <w:szCs w:val="22"/>
          <w:lang w:bidi="hi-IN"/>
        </w:rPr>
        <w:t xml:space="preserve">Приложение №5 </w:t>
      </w:r>
    </w:p>
    <w:p w14:paraId="78F61F54" w14:textId="77777777" w:rsidR="00067A18" w:rsidRDefault="00067A18">
      <w:pPr>
        <w:widowControl w:val="0"/>
        <w:spacing w:line="100" w:lineRule="atLeast"/>
        <w:jc w:val="right"/>
      </w:pPr>
      <w:r>
        <w:rPr>
          <w:color w:val="000000"/>
          <w:spacing w:val="-10"/>
          <w:kern w:val="1"/>
          <w:sz w:val="22"/>
          <w:szCs w:val="22"/>
          <w:lang w:bidi="hi-IN"/>
        </w:rPr>
        <w:t xml:space="preserve">                                                           </w:t>
      </w:r>
      <w:r>
        <w:rPr>
          <w:rFonts w:eastAsia="SimSun" w:cs="Mangal"/>
          <w:color w:val="000000"/>
          <w:spacing w:val="-10"/>
          <w:kern w:val="1"/>
          <w:sz w:val="22"/>
          <w:szCs w:val="22"/>
          <w:lang w:bidi="hi-IN"/>
        </w:rPr>
        <w:t>.</w:t>
      </w:r>
    </w:p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067A18" w14:paraId="7E77DCE5" w14:textId="77777777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14:paraId="151CCCC2" w14:textId="77777777" w:rsidR="00067A18" w:rsidRDefault="00067A18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Распределение расходов бюджета муниципального образования  </w:t>
            </w:r>
          </w:p>
          <w:p w14:paraId="0CE7F00B" w14:textId="77777777" w:rsidR="00067A18" w:rsidRDefault="00067A18">
            <w:pPr>
              <w:widowControl w:val="0"/>
              <w:snapToGrid w:val="0"/>
              <w:spacing w:line="100" w:lineRule="atLeast"/>
              <w:ind w:left="-278" w:firstLine="278"/>
              <w:jc w:val="center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" Заревское  сельское поселение" на 2023 год по разделам, подразделам функциональной </w:t>
            </w:r>
          </w:p>
          <w:p w14:paraId="38F08700" w14:textId="77777777" w:rsidR="00067A18" w:rsidRDefault="00067A18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классификации расходов бюджетов Российской Федерации</w:t>
            </w:r>
          </w:p>
        </w:tc>
      </w:tr>
    </w:tbl>
    <w:p w14:paraId="57622B7C" w14:textId="77777777" w:rsidR="00ED00BB" w:rsidRDefault="00ED00BB" w:rsidP="00ED00BB">
      <w:pPr>
        <w:widowControl w:val="0"/>
        <w:spacing w:line="100" w:lineRule="atLeast"/>
        <w:ind w:left="6480" w:hanging="6480"/>
        <w:jc w:val="right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tbl>
      <w:tblPr>
        <w:tblW w:w="0" w:type="auto"/>
        <w:tblInd w:w="-281" w:type="dxa"/>
        <w:tblLayout w:type="fixed"/>
        <w:tblLook w:val="0000" w:firstRow="0" w:lastRow="0" w:firstColumn="0" w:lastColumn="0" w:noHBand="0" w:noVBand="0"/>
      </w:tblPr>
      <w:tblGrid>
        <w:gridCol w:w="7477"/>
        <w:gridCol w:w="850"/>
        <w:gridCol w:w="709"/>
        <w:gridCol w:w="1701"/>
      </w:tblGrid>
      <w:tr w:rsidR="00ED00BB" w:rsidRPr="00EC313C" w14:paraId="0D1F54A7" w14:textId="77777777" w:rsidTr="00ED00BB"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1C45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764E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7644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BFB5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Сумма на год</w:t>
            </w:r>
          </w:p>
        </w:tc>
      </w:tr>
      <w:tr w:rsidR="00ED00BB" w:rsidRPr="00EC313C" w14:paraId="185C99A5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529A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9FCF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9514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E1AD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bidi="hi-IN"/>
              </w:rPr>
              <w:t>5778,1</w:t>
            </w:r>
          </w:p>
        </w:tc>
      </w:tr>
      <w:tr w:rsidR="00ED00BB" w:rsidRPr="00EC313C" w14:paraId="410AD1B0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02B8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Функционирование высшего должностного лица</w:t>
            </w:r>
          </w:p>
          <w:p w14:paraId="2A981407" w14:textId="77777777" w:rsidR="00ED00BB" w:rsidRDefault="00ED00BB" w:rsidP="005C6B56">
            <w:pPr>
              <w:widowControl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1973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2081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B287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1157,0</w:t>
            </w:r>
          </w:p>
        </w:tc>
      </w:tr>
      <w:tr w:rsidR="00ED00BB" w:rsidRPr="00EC313C" w14:paraId="145C3DC0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3550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18E0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E9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3CD4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782,0</w:t>
            </w:r>
          </w:p>
        </w:tc>
      </w:tr>
      <w:tr w:rsidR="00ED00BB" w:rsidRPr="00EC313C" w14:paraId="10C46014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B316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81FA5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CFD1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345B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192,7</w:t>
            </w:r>
          </w:p>
        </w:tc>
      </w:tr>
      <w:tr w:rsidR="00ED00BB" w:rsidRPr="00EC313C" w14:paraId="4041B1F7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8AA6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E2AB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5DDD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B36A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140,0</w:t>
            </w:r>
          </w:p>
        </w:tc>
      </w:tr>
      <w:tr w:rsidR="00ED00BB" w:rsidRPr="00EC313C" w14:paraId="6884881A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1D02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AC1E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E54C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6BBF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42,3</w:t>
            </w:r>
          </w:p>
        </w:tc>
      </w:tr>
      <w:tr w:rsidR="00ED00BB" w:rsidRPr="00EC313C" w14:paraId="7D4F7255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4841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B44A" w14:textId="77777777" w:rsidR="00ED00BB" w:rsidRDefault="00ED00BB" w:rsidP="005C6B5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4D874A15" w14:textId="77777777" w:rsidR="00ED00BB" w:rsidRDefault="00ED00BB" w:rsidP="005C6B56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E13E" w14:textId="77777777" w:rsidR="00ED00BB" w:rsidRDefault="00ED00BB" w:rsidP="005C6B5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469AEAA7" w14:textId="77777777" w:rsidR="00ED00BB" w:rsidRDefault="00ED00BB" w:rsidP="005C6B56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EE6C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3878,5</w:t>
            </w:r>
          </w:p>
        </w:tc>
      </w:tr>
      <w:tr w:rsidR="00ED00BB" w:rsidRPr="00EC313C" w14:paraId="4D8E8964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238F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0861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4C93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8D5A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2718,8</w:t>
            </w:r>
          </w:p>
        </w:tc>
      </w:tr>
      <w:tr w:rsidR="00ED00BB" w:rsidRPr="00EC313C" w14:paraId="71654E44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970B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7967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60B9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803C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</w:tr>
      <w:tr w:rsidR="00ED00BB" w:rsidRPr="00EC313C" w14:paraId="6F1DEB18" w14:textId="77777777" w:rsidTr="00ED00BB">
        <w:trPr>
          <w:trHeight w:val="345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8A0D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Центральный аппарат</w:t>
            </w:r>
          </w:p>
          <w:p w14:paraId="6954FE98" w14:textId="77777777" w:rsidR="00ED00BB" w:rsidRDefault="00ED00BB" w:rsidP="005C6B56">
            <w:pPr>
              <w:widowControl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004E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B08A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6FE1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Pr="00EC313C">
              <w:rPr>
                <w:sz w:val="24"/>
                <w:szCs w:val="24"/>
              </w:rPr>
              <w:t>,0</w:t>
            </w:r>
          </w:p>
        </w:tc>
      </w:tr>
      <w:tr w:rsidR="00ED00BB" w:rsidRPr="00EC313C" w14:paraId="3E8A4F15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E82F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45A5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7400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1285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742,6</w:t>
            </w:r>
          </w:p>
        </w:tc>
      </w:tr>
      <w:tr w:rsidR="00ED00BB" w:rsidRPr="00EC313C" w14:paraId="3E918CBE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F81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A0C2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3E12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FB4C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EC313C">
              <w:rPr>
                <w:b/>
                <w:bCs/>
                <w:sz w:val="24"/>
                <w:szCs w:val="24"/>
              </w:rPr>
              <w:t>296,0</w:t>
            </w:r>
          </w:p>
        </w:tc>
      </w:tr>
      <w:tr w:rsidR="00ED00BB" w:rsidRPr="00EC313C" w14:paraId="62F67425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31B5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E10B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393E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B59E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228,0</w:t>
            </w:r>
          </w:p>
        </w:tc>
      </w:tr>
      <w:tr w:rsidR="00ED00BB" w:rsidRPr="00EC313C" w14:paraId="73306BEA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9FE9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79C5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6962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C73D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68,0</w:t>
            </w:r>
          </w:p>
        </w:tc>
      </w:tr>
      <w:tr w:rsidR="00ED00BB" w:rsidRPr="00EC313C" w14:paraId="68BE7BFA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DA7C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ГО и ЧС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7EDF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F0D9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ABBE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1,0</w:t>
            </w:r>
          </w:p>
        </w:tc>
      </w:tr>
      <w:tr w:rsidR="00ED00BB" w:rsidRPr="00EC313C" w14:paraId="606CF2F8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0B7F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ДОРОЖНЫЙ ФОНД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F3A3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684B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C1F1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1514,2</w:t>
            </w:r>
          </w:p>
        </w:tc>
      </w:tr>
      <w:tr w:rsidR="00ED00BB" w:rsidRPr="00EC313C" w14:paraId="5B20B54F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0BAE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E828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071F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F9C4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D00BB" w:rsidRPr="00EC313C" w14:paraId="3FA6831D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8120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71E7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9D7B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6D78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1222,7</w:t>
            </w:r>
          </w:p>
        </w:tc>
      </w:tr>
      <w:tr w:rsidR="00ED00BB" w:rsidRPr="00EC313C" w14:paraId="33698318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C660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3EB9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DC5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621C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810,0</w:t>
            </w:r>
          </w:p>
        </w:tc>
      </w:tr>
      <w:tr w:rsidR="00ED00BB" w:rsidRPr="00EC313C" w14:paraId="493F7945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0F06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5B2E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D33E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E212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</w:tr>
      <w:tr w:rsidR="00ED00BB" w:rsidRPr="00EC313C" w14:paraId="61ECE334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36C4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Массовый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C9DC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A96D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B6C2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5</w:t>
            </w:r>
            <w:r w:rsidRPr="00EC313C"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,0</w:t>
            </w:r>
          </w:p>
        </w:tc>
      </w:tr>
      <w:tr w:rsidR="00ED00BB" w:rsidRPr="00EC313C" w14:paraId="0CEB90D6" w14:textId="77777777" w:rsidTr="00ED00BB"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1A9B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«Развитие физической культуры и спорта в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Заревском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сельском поселении на 2020-2023 гг. 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888C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2D58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2B35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5</w:t>
            </w: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,0</w:t>
            </w:r>
          </w:p>
        </w:tc>
      </w:tr>
      <w:tr w:rsidR="00ED00BB" w:rsidRPr="00EC313C" w14:paraId="198F0982" w14:textId="77777777" w:rsidTr="00ED00BB">
        <w:trPr>
          <w:trHeight w:val="434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209B" w14:textId="77777777" w:rsidR="00ED00BB" w:rsidRDefault="00ED00BB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Всего расходов: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C35C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6D39" w14:textId="77777777" w:rsidR="00ED00BB" w:rsidRDefault="00ED00BB" w:rsidP="005C6B5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0484" w14:textId="77777777" w:rsidR="00ED00BB" w:rsidRPr="00EC313C" w:rsidRDefault="00ED00BB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9627,0</w:t>
            </w:r>
          </w:p>
        </w:tc>
      </w:tr>
    </w:tbl>
    <w:p w14:paraId="1F6C73A1" w14:textId="77777777" w:rsidR="00067A18" w:rsidRDefault="00067A18">
      <w:pPr>
        <w:widowControl w:val="0"/>
        <w:spacing w:line="100" w:lineRule="atLeast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1E9CB232" w14:textId="77777777" w:rsidR="00067A18" w:rsidRDefault="00067A18">
      <w:pPr>
        <w:widowControl w:val="0"/>
        <w:spacing w:line="100" w:lineRule="atLeast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7C6CDF4F" w14:textId="77777777" w:rsidR="00067A18" w:rsidRDefault="00067A18">
      <w:pPr>
        <w:widowControl w:val="0"/>
        <w:spacing w:line="100" w:lineRule="atLeast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77BFCDE9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144B595C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29AFDFB0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5B251E6E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3A0D4458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2A03AA67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69AD015D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2D1A45B9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63F18420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4366A920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547300DF" w14:textId="77777777" w:rsidR="00067A18" w:rsidRDefault="00067A18">
      <w:pPr>
        <w:widowControl w:val="0"/>
        <w:spacing w:line="100" w:lineRule="atLeast"/>
        <w:rPr>
          <w:sz w:val="22"/>
          <w:szCs w:val="22"/>
        </w:rPr>
      </w:pPr>
    </w:p>
    <w:p w14:paraId="5AF55974" w14:textId="77777777" w:rsidR="00426E3F" w:rsidRDefault="00426E3F">
      <w:pPr>
        <w:widowControl w:val="0"/>
        <w:spacing w:line="100" w:lineRule="atLeast"/>
        <w:ind w:left="60" w:hanging="15"/>
        <w:jc w:val="right"/>
        <w:rPr>
          <w:rFonts w:eastAsia="SimSun" w:cs="Mangal"/>
          <w:kern w:val="1"/>
          <w:sz w:val="18"/>
          <w:szCs w:val="18"/>
          <w:lang w:bidi="hi-IN"/>
        </w:rPr>
      </w:pPr>
    </w:p>
    <w:p w14:paraId="1175AD4E" w14:textId="77777777" w:rsidR="00067A18" w:rsidRDefault="00426E3F">
      <w:pPr>
        <w:widowControl w:val="0"/>
        <w:spacing w:line="100" w:lineRule="atLeast"/>
        <w:ind w:left="60" w:hanging="15"/>
        <w:jc w:val="right"/>
      </w:pPr>
      <w:r>
        <w:rPr>
          <w:rFonts w:eastAsia="SimSun" w:cs="Mangal"/>
          <w:kern w:val="1"/>
          <w:sz w:val="18"/>
          <w:szCs w:val="18"/>
          <w:lang w:bidi="hi-IN"/>
        </w:rPr>
        <w:t>П</w:t>
      </w:r>
      <w:r w:rsidR="00067A18">
        <w:rPr>
          <w:rFonts w:eastAsia="SimSun" w:cs="Mangal"/>
          <w:kern w:val="1"/>
          <w:sz w:val="18"/>
          <w:szCs w:val="18"/>
          <w:lang w:bidi="hi-IN"/>
        </w:rPr>
        <w:t xml:space="preserve">риложение №9 </w:t>
      </w:r>
    </w:p>
    <w:p w14:paraId="6A864DF8" w14:textId="77777777" w:rsidR="00067A18" w:rsidRDefault="00067A18">
      <w:pPr>
        <w:widowControl w:val="0"/>
        <w:spacing w:line="100" w:lineRule="atLeast"/>
        <w:jc w:val="right"/>
      </w:pPr>
      <w:r>
        <w:rPr>
          <w:kern w:val="1"/>
          <w:sz w:val="18"/>
          <w:szCs w:val="18"/>
          <w:lang w:bidi="hi-IN"/>
        </w:rPr>
        <w:t xml:space="preserve">                                                              </w:t>
      </w:r>
    </w:p>
    <w:p w14:paraId="3D6A0B9F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067A18" w14:paraId="15F7DBEF" w14:textId="77777777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14:paraId="284C9526" w14:textId="77777777" w:rsidR="00067A18" w:rsidRDefault="00067A18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Распределение ассигнований из бюджета муниципального образования  </w:t>
            </w:r>
          </w:p>
          <w:p w14:paraId="1D02AA19" w14:textId="77777777" w:rsidR="00067A18" w:rsidRDefault="00067A18">
            <w:pPr>
              <w:widowControl w:val="0"/>
              <w:snapToGrid w:val="0"/>
              <w:spacing w:line="100" w:lineRule="atLeast"/>
              <w:ind w:left="-278" w:firstLine="278"/>
              <w:jc w:val="center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" Заревское сельское поселение" на 2023 год по разделам, подразделам, целевым статьям  и видам </w:t>
            </w:r>
          </w:p>
          <w:p w14:paraId="0A444C04" w14:textId="77777777" w:rsidR="00067A18" w:rsidRDefault="00067A18">
            <w:pPr>
              <w:widowControl w:val="0"/>
              <w:snapToGrid w:val="0"/>
              <w:spacing w:line="100" w:lineRule="atLeast"/>
              <w:ind w:left="-278" w:firstLine="278"/>
              <w:jc w:val="center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расходов функциональной </w:t>
            </w:r>
          </w:p>
          <w:p w14:paraId="7924DB24" w14:textId="77777777" w:rsidR="00067A18" w:rsidRDefault="00067A18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>классификации расходов бюджетов Российской Федерации</w:t>
            </w:r>
          </w:p>
        </w:tc>
      </w:tr>
    </w:tbl>
    <w:p w14:paraId="60BD0A02" w14:textId="77777777" w:rsidR="00067A18" w:rsidRDefault="00067A18">
      <w:pPr>
        <w:widowControl w:val="0"/>
        <w:spacing w:line="100" w:lineRule="atLeast"/>
        <w:ind w:left="6480" w:hanging="6480"/>
        <w:jc w:val="right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tbl>
      <w:tblPr>
        <w:tblW w:w="0" w:type="auto"/>
        <w:tblInd w:w="-281" w:type="dxa"/>
        <w:tblLayout w:type="fixed"/>
        <w:tblLook w:val="0000" w:firstRow="0" w:lastRow="0" w:firstColumn="0" w:lastColumn="0" w:noHBand="0" w:noVBand="0"/>
      </w:tblPr>
      <w:tblGrid>
        <w:gridCol w:w="4075"/>
        <w:gridCol w:w="567"/>
        <w:gridCol w:w="709"/>
        <w:gridCol w:w="1559"/>
        <w:gridCol w:w="992"/>
        <w:gridCol w:w="2693"/>
      </w:tblGrid>
      <w:tr w:rsidR="00DC4F06" w:rsidRPr="00EC313C" w14:paraId="424FC342" w14:textId="77777777" w:rsidTr="00DC4F06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D2A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42E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EAF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B9C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F6E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679E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Сумма на год</w:t>
            </w:r>
          </w:p>
        </w:tc>
      </w:tr>
      <w:tr w:rsidR="00DC4F06" w:rsidRPr="00EC313C" w14:paraId="54FD94E6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90E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5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A7F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1D9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536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E5A5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bidi="hi-IN"/>
              </w:rPr>
              <w:t>5778,1</w:t>
            </w:r>
          </w:p>
        </w:tc>
      </w:tr>
      <w:tr w:rsidR="00DC4F06" w:rsidRPr="00EC313C" w14:paraId="5152AD64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30F8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Функционирование высшего должностного лица</w:t>
            </w:r>
          </w:p>
          <w:p w14:paraId="62D165C5" w14:textId="77777777" w:rsidR="00DC4F06" w:rsidRDefault="00DC4F06" w:rsidP="005C6B56">
            <w:pPr>
              <w:widowControl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1F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D93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00F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1D1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67F3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1157,0</w:t>
            </w:r>
          </w:p>
        </w:tc>
      </w:tr>
      <w:tr w:rsidR="00DC4F06" w:rsidRPr="00EC313C" w14:paraId="122BA607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C68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ADF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E2A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BE7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ECDC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9ED9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782,0</w:t>
            </w:r>
          </w:p>
        </w:tc>
      </w:tr>
      <w:tr w:rsidR="00DC4F06" w:rsidRPr="00EC313C" w14:paraId="4F2D1DF8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210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C6A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500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FD3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738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FDDF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192,7</w:t>
            </w:r>
          </w:p>
        </w:tc>
      </w:tr>
      <w:tr w:rsidR="00DC4F06" w:rsidRPr="00EC313C" w14:paraId="11B27D7A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884A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685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024E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7B3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5DF1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BE12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140,0</w:t>
            </w:r>
          </w:p>
        </w:tc>
      </w:tr>
      <w:tr w:rsidR="00DC4F06" w:rsidRPr="00EC313C" w14:paraId="5778F905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68FF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B089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76EC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1F04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A9C8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2285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42,3</w:t>
            </w:r>
          </w:p>
        </w:tc>
      </w:tr>
      <w:tr w:rsidR="00DC4F06" w:rsidRPr="00EC313C" w14:paraId="0766249E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113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D04F" w14:textId="77777777" w:rsidR="00DC4F06" w:rsidRDefault="00DC4F06" w:rsidP="005C6B5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228A2711" w14:textId="77777777" w:rsidR="00DC4F06" w:rsidRDefault="00DC4F06" w:rsidP="005C6B56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6BC7" w14:textId="77777777" w:rsidR="00DC4F06" w:rsidRDefault="00DC4F06" w:rsidP="005C6B5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69787866" w14:textId="77777777" w:rsidR="00DC4F06" w:rsidRDefault="00DC4F06" w:rsidP="005C6B56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C95B" w14:textId="77777777" w:rsidR="00DC4F06" w:rsidRDefault="00DC4F06" w:rsidP="005C6B5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6BCC7BE7" w14:textId="77777777" w:rsidR="00DC4F06" w:rsidRDefault="00DC4F06" w:rsidP="005C6B56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309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415B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3878,5</w:t>
            </w:r>
          </w:p>
        </w:tc>
      </w:tr>
      <w:tr w:rsidR="00DC4F06" w:rsidRPr="00EC313C" w14:paraId="315C2F7B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6BB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D6D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3A1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4B5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166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2FAF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2718,8</w:t>
            </w:r>
          </w:p>
        </w:tc>
      </w:tr>
      <w:tr w:rsidR="00DC4F06" w:rsidRPr="00EC313C" w14:paraId="71557FE3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5288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04D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B43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1CF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DCC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50C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</w:tr>
      <w:tr w:rsidR="00DC4F06" w:rsidRPr="00EC313C" w14:paraId="3E5947AB" w14:textId="77777777" w:rsidTr="00DC4F06">
        <w:trPr>
          <w:trHeight w:val="345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223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Центральный аппарат</w:t>
            </w:r>
          </w:p>
          <w:p w14:paraId="50E4C662" w14:textId="77777777" w:rsidR="00DC4F06" w:rsidRDefault="00DC4F06" w:rsidP="005C6B56">
            <w:pPr>
              <w:widowControl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7EE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6EC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1ED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ECD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3DA2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EC313C">
              <w:rPr>
                <w:sz w:val="24"/>
                <w:szCs w:val="24"/>
              </w:rPr>
              <w:t>,0</w:t>
            </w:r>
          </w:p>
        </w:tc>
      </w:tr>
      <w:tr w:rsidR="00DC4F06" w:rsidRPr="00EC313C" w14:paraId="34E04168" w14:textId="77777777" w:rsidTr="00DC4F06">
        <w:trPr>
          <w:trHeight w:val="345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4078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EACD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7E95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0F3B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37C2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C17A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F06" w:rsidRPr="00EC313C" w14:paraId="436FB05A" w14:textId="77777777" w:rsidTr="00DC4F06">
        <w:trPr>
          <w:trHeight w:val="345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15B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D1C9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E57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9B3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613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851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E7C0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313C">
              <w:rPr>
                <w:sz w:val="24"/>
                <w:szCs w:val="24"/>
              </w:rPr>
              <w:t>,0</w:t>
            </w:r>
          </w:p>
        </w:tc>
      </w:tr>
      <w:tr w:rsidR="00DC4F06" w:rsidRPr="00EC313C" w14:paraId="0A4C5632" w14:textId="77777777" w:rsidTr="00DC4F06">
        <w:trPr>
          <w:trHeight w:val="345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536C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313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38A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872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B70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852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D1BE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313C">
              <w:rPr>
                <w:sz w:val="24"/>
                <w:szCs w:val="24"/>
              </w:rPr>
              <w:t>,0</w:t>
            </w:r>
          </w:p>
        </w:tc>
      </w:tr>
      <w:tr w:rsidR="00DC4F06" w14:paraId="5BEC5282" w14:textId="77777777" w:rsidTr="00DC4F06">
        <w:trPr>
          <w:trHeight w:val="345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6C6B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1DD1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7F57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1116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942CC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62BA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DC4F06" w14:paraId="52DA10C2" w14:textId="77777777" w:rsidTr="00DC4F06">
        <w:trPr>
          <w:trHeight w:val="345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365F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98A1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2238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8DFD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2655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7BCB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DC4F06" w:rsidRPr="00EC313C" w14:paraId="785182CB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BF8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DB8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FEC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A9E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D0B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04F8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742,6</w:t>
            </w:r>
          </w:p>
        </w:tc>
      </w:tr>
      <w:tr w:rsidR="00DC4F06" w:rsidRPr="00EC313C" w14:paraId="6768F9C4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AAB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4C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988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C83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6Г00061010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B6E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9C5A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33,0</w:t>
            </w:r>
          </w:p>
        </w:tc>
      </w:tr>
      <w:tr w:rsidR="00DC4F06" w:rsidRPr="00EC313C" w14:paraId="24ABA1A5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C29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4A3C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A88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116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6Г20011000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55C9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C58D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71,9</w:t>
            </w:r>
          </w:p>
        </w:tc>
      </w:tr>
      <w:tr w:rsidR="00DC4F06" w:rsidRPr="00EC313C" w14:paraId="44248E77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EE3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75F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B24E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6209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6Г20012000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A4F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22A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72,3</w:t>
            </w:r>
          </w:p>
        </w:tc>
      </w:tr>
      <w:tr w:rsidR="00DC4F06" w:rsidRPr="00EC313C" w14:paraId="5FFC62FC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3BF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54E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605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5F7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70D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5BBE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DC4F06" w14:paraId="55428961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4B04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Исполнение судебных актов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C0C1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7FF6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BDA8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C632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831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6925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bidi="hi-IN"/>
              </w:rPr>
              <w:t>14,4</w:t>
            </w:r>
          </w:p>
        </w:tc>
      </w:tr>
      <w:tr w:rsidR="00DC4F06" w:rsidRPr="00EC313C" w14:paraId="0EF679C2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3F6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50B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6CA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F2EC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20AC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853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57A1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bidi="hi-IN"/>
              </w:rPr>
              <w:t>1,0</w:t>
            </w:r>
          </w:p>
        </w:tc>
      </w:tr>
      <w:tr w:rsidR="00DC4F06" w:rsidRPr="00EC313C" w14:paraId="63B6C598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B8C8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981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7BA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6C7C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B63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A49D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EC313C">
              <w:rPr>
                <w:b/>
                <w:bCs/>
                <w:sz w:val="24"/>
                <w:szCs w:val="24"/>
              </w:rPr>
              <w:t>296,0</w:t>
            </w:r>
          </w:p>
        </w:tc>
      </w:tr>
      <w:tr w:rsidR="00DC4F06" w:rsidRPr="00EC313C" w14:paraId="48B49222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38A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2FB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542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3F8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F22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3AD3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228,0</w:t>
            </w:r>
          </w:p>
        </w:tc>
      </w:tr>
      <w:tr w:rsidR="00DC4F06" w:rsidRPr="00EC313C" w14:paraId="6353F24D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084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80A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54BF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E15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1BD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5216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68,0</w:t>
            </w:r>
          </w:p>
        </w:tc>
      </w:tr>
      <w:tr w:rsidR="00DC4F06" w:rsidRPr="00EC313C" w14:paraId="1B5ADF58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6BC9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ГО и ЧС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C28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A97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91C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091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4925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1,0</w:t>
            </w:r>
          </w:p>
        </w:tc>
      </w:tr>
      <w:tr w:rsidR="00DC4F06" w:rsidRPr="00EC313C" w14:paraId="0F848752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F0B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color w:val="252519"/>
                <w:sz w:val="24"/>
                <w:szCs w:val="24"/>
                <w:lang w:eastAsia="en-US" w:bidi="hi-IN"/>
              </w:rPr>
              <w:t>Программа «Обеспечение пожарной безопасности и  безопасности людей на водных объектах на 2022 - 2024 годы»</w:t>
            </w:r>
          </w:p>
          <w:p w14:paraId="3EBD435E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color w:val="252519"/>
                <w:sz w:val="24"/>
                <w:szCs w:val="24"/>
                <w:lang w:eastAsia="en-US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516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B79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916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6Г00001000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B2A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484C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1,0</w:t>
            </w:r>
          </w:p>
        </w:tc>
      </w:tr>
      <w:tr w:rsidR="00DC4F06" w:rsidRPr="00EC313C" w14:paraId="225FEE2F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041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F19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146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F99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4D8C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E946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1514,2</w:t>
            </w:r>
          </w:p>
        </w:tc>
      </w:tr>
      <w:tr w:rsidR="00DC4F06" w:rsidRPr="00EC313C" w14:paraId="5AA62C99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4D0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«Повышение безопасности дорожного движения на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Заревского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CC9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2AD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DCA9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0A78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9DF3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814,2</w:t>
            </w:r>
          </w:p>
        </w:tc>
      </w:tr>
      <w:tr w:rsidR="00DC4F06" w:rsidRPr="00EC313C" w14:paraId="3E663AA5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C1B3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BAE1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352F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3832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B420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00EC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C4F06" w:rsidRPr="00EC313C" w14:paraId="6ABD7A0C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AEC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ABCF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01F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109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E70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4C58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1222,7</w:t>
            </w:r>
          </w:p>
        </w:tc>
      </w:tr>
      <w:tr w:rsidR="00DC4F06" w:rsidRPr="00EC313C" w14:paraId="457B0F32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136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2022-2024 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FF41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3A3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BD3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50B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CB82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DC4F06" w:rsidRPr="00EC313C" w14:paraId="3ABF29CD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CA4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2022-2024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F85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8AC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D89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07D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03DE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DC4F06" w:rsidRPr="00EC313C" w14:paraId="3313C3A8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624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2022-2024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4E1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0F69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073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805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B95C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</w:tr>
      <w:tr w:rsidR="00DC4F06" w:rsidRPr="00EC313C" w14:paraId="64F6D632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D794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108C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A526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77ED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7FC2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2C50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DC4F06" w:rsidRPr="00EC313C" w14:paraId="2D1A334A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33E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E270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9B1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526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C2A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A7E0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810,0</w:t>
            </w:r>
          </w:p>
        </w:tc>
      </w:tr>
      <w:tr w:rsidR="00DC4F06" w:rsidRPr="00EC313C" w14:paraId="367778F9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5B79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16A2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3158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FDC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6Г10001000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51B3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313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FF6B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</w:tr>
      <w:tr w:rsidR="00DC4F06" w:rsidRPr="00EC313C" w14:paraId="63311AD0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BEC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955B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C5AF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ADB4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B825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308B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5</w:t>
            </w:r>
            <w:r w:rsidRPr="00EC313C"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,0</w:t>
            </w:r>
          </w:p>
        </w:tc>
      </w:tr>
      <w:tr w:rsidR="00DC4F06" w:rsidRPr="00EC313C" w14:paraId="5BB523D0" w14:textId="77777777" w:rsidTr="00DC4F06"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80F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«Развитие физической культуры и спорта в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Заревском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сельском поселении на 2020-2023 гг. 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6B8A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49E7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E24F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6Г80021000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BDCD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37C9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5</w:t>
            </w: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,0</w:t>
            </w:r>
          </w:p>
        </w:tc>
      </w:tr>
      <w:tr w:rsidR="00DC4F06" w:rsidRPr="00EC313C" w14:paraId="03510145" w14:textId="77777777" w:rsidTr="00DC4F06">
        <w:trPr>
          <w:trHeight w:val="434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BDE6" w14:textId="77777777" w:rsidR="00DC4F06" w:rsidRDefault="00DC4F06" w:rsidP="005C6B5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Всего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A80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CA8E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A5AA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632B" w14:textId="77777777" w:rsidR="00DC4F06" w:rsidRDefault="00DC4F06" w:rsidP="005C6B5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3E91" w14:textId="77777777" w:rsidR="00DC4F06" w:rsidRPr="00EC313C" w:rsidRDefault="00DC4F06" w:rsidP="005C6B5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9627,0</w:t>
            </w:r>
          </w:p>
        </w:tc>
      </w:tr>
    </w:tbl>
    <w:p w14:paraId="55AA5735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02E06D5E" w14:textId="77777777" w:rsidR="00067A18" w:rsidRDefault="00067A18">
      <w:pPr>
        <w:widowControl w:val="0"/>
        <w:spacing w:line="100" w:lineRule="atLeast"/>
        <w:ind w:left="6480" w:hanging="6480"/>
        <w:jc w:val="right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76D062D9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336D056A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7875712C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4C8391A1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6E76B603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5B3179D7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141C048D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11E747BA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70B76E61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481267D7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05266C77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2E1BBE0A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795650EF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7F6BCFB7" w14:textId="77777777" w:rsidR="00067A18" w:rsidRDefault="00067A18">
      <w:pPr>
        <w:widowControl w:val="0"/>
        <w:spacing w:line="100" w:lineRule="atLeast"/>
        <w:ind w:left="6480" w:hanging="6480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660C9916" w14:textId="77777777" w:rsidR="00067A18" w:rsidRDefault="00067A18">
      <w:pPr>
        <w:widowControl w:val="0"/>
        <w:spacing w:line="100" w:lineRule="atLeast"/>
        <w:rPr>
          <w:rFonts w:eastAsia="SimSun" w:cs="Mangal"/>
          <w:color w:val="000000"/>
          <w:spacing w:val="-11"/>
          <w:kern w:val="1"/>
          <w:sz w:val="22"/>
          <w:szCs w:val="22"/>
          <w:lang w:bidi="hi-IN"/>
        </w:rPr>
      </w:pPr>
    </w:p>
    <w:p w14:paraId="0C59D9B5" w14:textId="77777777" w:rsidR="00067A18" w:rsidRDefault="00067A18">
      <w:pPr>
        <w:widowControl w:val="0"/>
        <w:spacing w:line="100" w:lineRule="atLeast"/>
        <w:ind w:left="60" w:hanging="15"/>
        <w:jc w:val="right"/>
      </w:pPr>
      <w:r>
        <w:rPr>
          <w:rFonts w:eastAsia="SimSun" w:cs="Mangal"/>
          <w:kern w:val="1"/>
          <w:sz w:val="16"/>
          <w:szCs w:val="16"/>
          <w:lang w:bidi="hi-IN"/>
        </w:rPr>
        <w:t xml:space="preserve">Приложение №11  </w:t>
      </w:r>
    </w:p>
    <w:p w14:paraId="6E0199C4" w14:textId="77777777" w:rsidR="00067A18" w:rsidRDefault="00067A18">
      <w:pPr>
        <w:widowControl w:val="0"/>
        <w:spacing w:line="100" w:lineRule="atLeast"/>
        <w:ind w:left="6480" w:hanging="6480"/>
        <w:jc w:val="right"/>
      </w:pPr>
    </w:p>
    <w:p w14:paraId="4E74EA11" w14:textId="77777777" w:rsidR="00067A18" w:rsidRDefault="00067A18">
      <w:pPr>
        <w:widowControl w:val="0"/>
        <w:spacing w:line="100" w:lineRule="atLeast"/>
        <w:ind w:left="6480" w:hanging="6480"/>
        <w:jc w:val="right"/>
      </w:pPr>
      <w:r>
        <w:rPr>
          <w:color w:val="000000"/>
          <w:spacing w:val="-11"/>
          <w:kern w:val="1"/>
          <w:sz w:val="22"/>
          <w:szCs w:val="22"/>
          <w:lang w:bidi="hi-IN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067A18" w14:paraId="36426F8B" w14:textId="77777777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14:paraId="76445D5F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Ведомственная структура расходов  бюджета муниципального образования  </w:t>
            </w:r>
          </w:p>
          <w:p w14:paraId="37BF057D" w14:textId="77777777" w:rsidR="00067A18" w:rsidRDefault="00067A18">
            <w:pPr>
              <w:widowControl w:val="0"/>
              <w:snapToGrid w:val="0"/>
              <w:spacing w:line="100" w:lineRule="atLeast"/>
              <w:ind w:left="-278" w:firstLine="278"/>
            </w:pPr>
            <w:r>
              <w:rPr>
                <w:rFonts w:eastAsia="SimSun" w:cs="Mangal"/>
                <w:b/>
                <w:kern w:val="1"/>
                <w:sz w:val="22"/>
                <w:szCs w:val="22"/>
                <w:lang w:bidi="hi-IN"/>
              </w:rPr>
              <w:t xml:space="preserve">« Заревское сельское поселение» на 2023 год </w:t>
            </w:r>
          </w:p>
        </w:tc>
      </w:tr>
    </w:tbl>
    <w:p w14:paraId="2DBDE6E3" w14:textId="77777777" w:rsidR="00067A18" w:rsidRDefault="00067A18">
      <w:pPr>
        <w:widowControl w:val="0"/>
        <w:spacing w:line="100" w:lineRule="atLeast"/>
        <w:rPr>
          <w:rFonts w:eastAsia="SimSun" w:cs="Mangal"/>
          <w:kern w:val="1"/>
          <w:sz w:val="22"/>
          <w:szCs w:val="22"/>
          <w:lang w:bidi="hi-IN"/>
        </w:rPr>
      </w:pPr>
    </w:p>
    <w:p w14:paraId="694F5F90" w14:textId="77777777" w:rsidR="00067A18" w:rsidRDefault="00067A18">
      <w:pPr>
        <w:widowControl w:val="0"/>
        <w:spacing w:line="100" w:lineRule="atLeast"/>
        <w:rPr>
          <w:rFonts w:eastAsia="SimSun" w:cs="Mangal"/>
          <w:kern w:val="1"/>
          <w:sz w:val="22"/>
          <w:szCs w:val="22"/>
          <w:lang w:bidi="hi-IN"/>
        </w:rPr>
      </w:pPr>
    </w:p>
    <w:p w14:paraId="251213FF" w14:textId="77777777" w:rsidR="00067A18" w:rsidRDefault="00067A18">
      <w:pPr>
        <w:widowControl w:val="0"/>
        <w:spacing w:line="100" w:lineRule="atLeast"/>
        <w:rPr>
          <w:rFonts w:eastAsia="SimSun" w:cs="Mangal"/>
          <w:kern w:val="1"/>
          <w:sz w:val="22"/>
          <w:szCs w:val="22"/>
          <w:lang w:bidi="hi-IN"/>
        </w:rPr>
      </w:pPr>
    </w:p>
    <w:tbl>
      <w:tblPr>
        <w:tblW w:w="0" w:type="auto"/>
        <w:tblInd w:w="-281" w:type="dxa"/>
        <w:tblLayout w:type="fixed"/>
        <w:tblLook w:val="0000" w:firstRow="0" w:lastRow="0" w:firstColumn="0" w:lastColumn="0" w:noHBand="0" w:noVBand="0"/>
      </w:tblPr>
      <w:tblGrid>
        <w:gridCol w:w="3516"/>
        <w:gridCol w:w="593"/>
        <w:gridCol w:w="594"/>
        <w:gridCol w:w="692"/>
        <w:gridCol w:w="1652"/>
        <w:gridCol w:w="1017"/>
        <w:gridCol w:w="2191"/>
      </w:tblGrid>
      <w:tr w:rsidR="00067A18" w14:paraId="3218BDF1" w14:textId="77777777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DAB4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06A8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вед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17A6" w14:textId="77777777" w:rsidR="00067A18" w:rsidRDefault="00067A18">
            <w:pPr>
              <w:widowControl w:val="0"/>
              <w:snapToGrid w:val="0"/>
              <w:spacing w:line="100" w:lineRule="atLeast"/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Рз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1320" w14:textId="77777777" w:rsidR="00067A18" w:rsidRDefault="00067A18">
            <w:pPr>
              <w:widowControl w:val="0"/>
              <w:snapToGrid w:val="0"/>
              <w:spacing w:line="100" w:lineRule="atLeast"/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Пр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619B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4CE0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вид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17DA" w14:textId="77777777" w:rsidR="00067A18" w:rsidRPr="00EC313C" w:rsidRDefault="00067A18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Сумма на год</w:t>
            </w:r>
          </w:p>
        </w:tc>
      </w:tr>
      <w:tr w:rsidR="00067A18" w14:paraId="3120FA4B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A5C8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Общегосударственные вопросы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E4B0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17AA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CBE5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E2D6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12FF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7FA7" w14:textId="77777777" w:rsidR="00067A18" w:rsidRPr="00EC313C" w:rsidRDefault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bidi="hi-IN"/>
              </w:rPr>
              <w:t>5778,1</w:t>
            </w:r>
          </w:p>
        </w:tc>
      </w:tr>
      <w:tr w:rsidR="00067A18" w14:paraId="13D42274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D3CE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Функционирование высшего должностного лица</w:t>
            </w:r>
          </w:p>
          <w:p w14:paraId="74806764" w14:textId="77777777" w:rsidR="00067A18" w:rsidRDefault="00067A18">
            <w:pPr>
              <w:widowControl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5432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FF85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66D0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F6B5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39A0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679E" w14:textId="77777777" w:rsidR="00067A18" w:rsidRPr="00EC313C" w:rsidRDefault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1157,0</w:t>
            </w:r>
          </w:p>
        </w:tc>
      </w:tr>
      <w:tr w:rsidR="00067A18" w14:paraId="4211D3A9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6EB8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539E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DF3F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1754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C823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994A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9D06" w14:textId="77777777" w:rsidR="00067A18" w:rsidRPr="00EC313C" w:rsidRDefault="00067A18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7</w:t>
            </w:r>
            <w:r w:rsidR="007B7D8E"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82,0</w:t>
            </w:r>
          </w:p>
        </w:tc>
      </w:tr>
      <w:tr w:rsidR="00067A18" w14:paraId="7FD41BF8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C420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CF47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8D7E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E52E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D75A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4FAB" w14:textId="77777777" w:rsidR="00067A18" w:rsidRDefault="00067A18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2C66" w14:textId="77777777" w:rsidR="00067A18" w:rsidRPr="00EC313C" w:rsidRDefault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192,7</w:t>
            </w:r>
          </w:p>
        </w:tc>
      </w:tr>
      <w:tr w:rsidR="00DC4F06" w14:paraId="0A0E287D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EDE9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BE04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6609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4529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D9DD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ADF4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4C19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140,0</w:t>
            </w:r>
          </w:p>
        </w:tc>
      </w:tr>
      <w:tr w:rsidR="00DC4F06" w14:paraId="6B702A8E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E8DF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AC52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A28D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D01D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E106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59A6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3788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42,3</w:t>
            </w:r>
          </w:p>
        </w:tc>
      </w:tr>
      <w:tr w:rsidR="00DC4F06" w14:paraId="4E5AA129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74B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208C" w14:textId="77777777" w:rsidR="00DC4F06" w:rsidRDefault="00DC4F06" w:rsidP="00DC4F06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62F1" w14:textId="77777777" w:rsidR="00DC4F06" w:rsidRDefault="00DC4F06" w:rsidP="00DC4F0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1EAD875A" w14:textId="77777777" w:rsidR="00DC4F06" w:rsidRDefault="00DC4F06" w:rsidP="00DC4F06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4C55" w14:textId="77777777" w:rsidR="00DC4F06" w:rsidRDefault="00DC4F06" w:rsidP="00DC4F0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45331B0A" w14:textId="77777777" w:rsidR="00DC4F06" w:rsidRDefault="00DC4F06" w:rsidP="00DC4F06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3762" w14:textId="77777777" w:rsidR="00DC4F06" w:rsidRDefault="00DC4F06" w:rsidP="00DC4F06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</w:pPr>
          </w:p>
          <w:p w14:paraId="47D698E5" w14:textId="77777777" w:rsidR="00DC4F06" w:rsidRDefault="00DC4F06" w:rsidP="00DC4F06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716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E2C0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3878,5</w:t>
            </w:r>
          </w:p>
        </w:tc>
      </w:tr>
      <w:tr w:rsidR="00DC4F06" w14:paraId="09E3424D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91B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E71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B17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51A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764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25A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CADD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2718,8</w:t>
            </w:r>
          </w:p>
        </w:tc>
      </w:tr>
      <w:tr w:rsidR="00DC4F06" w14:paraId="343241BF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386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66C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5DD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1B5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324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747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7BDA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</w:tr>
      <w:tr w:rsidR="00DC4F06" w14:paraId="5FC94012" w14:textId="77777777"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174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Центральный аппарат</w:t>
            </w:r>
          </w:p>
          <w:p w14:paraId="35B6BEEF" w14:textId="77777777" w:rsidR="00DC4F06" w:rsidRDefault="00DC4F06" w:rsidP="00DC4F06">
            <w:pPr>
              <w:widowControl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9CE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5D9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913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C96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D61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5B17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EC313C">
              <w:rPr>
                <w:sz w:val="24"/>
                <w:szCs w:val="24"/>
              </w:rPr>
              <w:t>,0</w:t>
            </w:r>
          </w:p>
        </w:tc>
      </w:tr>
      <w:tr w:rsidR="00DC4F06" w14:paraId="5FA45C0E" w14:textId="77777777"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CDA7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54B6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AA2D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54F2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7E2A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D837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9058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F06" w14:paraId="6507D58A" w14:textId="77777777"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67FE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4C1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1AB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26C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F4D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821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851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B014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313C">
              <w:rPr>
                <w:sz w:val="24"/>
                <w:szCs w:val="24"/>
              </w:rPr>
              <w:t>,0</w:t>
            </w:r>
          </w:p>
        </w:tc>
      </w:tr>
      <w:tr w:rsidR="00DC4F06" w14:paraId="5446231E" w14:textId="77777777"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0D0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Уплата прочих налогов, сборов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0BE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42D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E1F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A33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EF9E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852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4A6E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313C">
              <w:rPr>
                <w:sz w:val="24"/>
                <w:szCs w:val="24"/>
              </w:rPr>
              <w:t>,0</w:t>
            </w:r>
          </w:p>
        </w:tc>
      </w:tr>
      <w:tr w:rsidR="00DC4F06" w14:paraId="22661427" w14:textId="77777777"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28D7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8C03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02A4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2638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079C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E0A3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9572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DC4F06" w14:paraId="266C62AA" w14:textId="77777777"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D88F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CF38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9F6A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79F3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5450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76A0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B1D0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DC4F06" w14:paraId="49E020B3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CF0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0D0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4B9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94E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78E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0FB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9D5F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742,6</w:t>
            </w:r>
          </w:p>
        </w:tc>
      </w:tr>
      <w:tr w:rsidR="00DC4F06" w14:paraId="01449464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4F0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0E9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CC0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41D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C7A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6Г00061010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BAD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AE67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33,0</w:t>
            </w:r>
          </w:p>
        </w:tc>
      </w:tr>
      <w:tr w:rsidR="00DC4F06" w14:paraId="2B3F99CF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744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6B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166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1C0E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117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6Г20011000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D30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59A3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71,9</w:t>
            </w:r>
          </w:p>
        </w:tc>
      </w:tr>
      <w:tr w:rsidR="00DC4F06" w14:paraId="64B2CB4B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5AA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012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D1C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1B0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DEC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6Г20012000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20F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08DE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72,3</w:t>
            </w:r>
          </w:p>
        </w:tc>
      </w:tr>
      <w:tr w:rsidR="00DC4F06" w14:paraId="154A0463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E14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33D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501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918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39A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F7E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A418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DC4F06" w14:paraId="1D52929C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115F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Исполнение судебных актов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4752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FE83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CCBF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771C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17BB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831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415F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bidi="hi-IN"/>
              </w:rPr>
              <w:t>14,4</w:t>
            </w:r>
          </w:p>
        </w:tc>
      </w:tr>
      <w:tr w:rsidR="00DC4F06" w14:paraId="56AFDAC7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2DE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Уплата иных платежей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0E5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23B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4CE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E15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684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kern w:val="1"/>
                <w:sz w:val="22"/>
                <w:szCs w:val="22"/>
                <w:lang w:bidi="hi-IN"/>
              </w:rPr>
              <w:t>853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4E2D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bidi="hi-IN"/>
              </w:rPr>
              <w:t>1,0</w:t>
            </w:r>
          </w:p>
        </w:tc>
      </w:tr>
      <w:tr w:rsidR="00DC4F06" w14:paraId="5C5B92F9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FA9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Национальная оборона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DEE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3E0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2F5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06A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E2E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9443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EC313C">
              <w:rPr>
                <w:b/>
                <w:bCs/>
                <w:sz w:val="24"/>
                <w:szCs w:val="24"/>
              </w:rPr>
              <w:t>296,0</w:t>
            </w:r>
          </w:p>
        </w:tc>
      </w:tr>
      <w:tr w:rsidR="00DC4F06" w14:paraId="7D3C6415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42F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Мобилизация и вневойсковая подготовка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7FEE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CB1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08E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58F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D2E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5DA5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228,0</w:t>
            </w:r>
          </w:p>
        </w:tc>
      </w:tr>
      <w:tr w:rsidR="00DC4F06" w14:paraId="1DBDC393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79B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624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473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C16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5DA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328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FF45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sz w:val="24"/>
                <w:szCs w:val="24"/>
              </w:rPr>
              <w:t>68,0</w:t>
            </w:r>
          </w:p>
        </w:tc>
      </w:tr>
      <w:tr w:rsidR="00DC4F06" w14:paraId="551169AE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992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ГО и ЧС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09DE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52E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40A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894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781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5016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EC313C"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1,0</w:t>
            </w:r>
          </w:p>
        </w:tc>
      </w:tr>
      <w:tr w:rsidR="00DC4F06" w14:paraId="12E4B477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24A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Cs/>
                <w:color w:val="252519"/>
                <w:sz w:val="24"/>
                <w:szCs w:val="24"/>
                <w:lang w:eastAsia="en-US" w:bidi="hi-IN"/>
              </w:rPr>
              <w:t>Программа «Обеспечение пожарной безопасности и  безопасности людей на водных объектах на 2022 - 2024 годы»</w:t>
            </w:r>
          </w:p>
          <w:p w14:paraId="3E5A2E52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Cs/>
                <w:color w:val="252519"/>
                <w:sz w:val="24"/>
                <w:szCs w:val="24"/>
                <w:lang w:eastAsia="en-US" w:bidi="hi-IN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E6F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702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E9D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07D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6Г00001000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81D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3068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1,0</w:t>
            </w:r>
          </w:p>
        </w:tc>
      </w:tr>
      <w:tr w:rsidR="00DC4F06" w14:paraId="69F29E25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F2E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ДОРОЖНЫЙ ФОНД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42B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5CF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23E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7ED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6FE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AA4F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1514,2</w:t>
            </w:r>
          </w:p>
        </w:tc>
      </w:tr>
      <w:tr w:rsidR="00DC4F06" w14:paraId="56656F7A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DE9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«Повышение безопасности дорожного движения на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Заревского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2023-2025 гг.»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F97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083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85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49A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748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0A21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814,2</w:t>
            </w:r>
          </w:p>
        </w:tc>
      </w:tr>
      <w:tr w:rsidR="00DC4F06" w14:paraId="09A072BE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6CD9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65ED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E535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C6E6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1238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9C5A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F068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C4F06" w14:paraId="51732455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95E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7F3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E86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6A3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C60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9D2A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683F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1222,7</w:t>
            </w:r>
          </w:p>
        </w:tc>
      </w:tr>
      <w:tr w:rsidR="00DC4F06" w14:paraId="63986A53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BCD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2022-2024 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C73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88E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224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4E3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6Г80012000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77B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51E4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DC4F06" w14:paraId="0B3F7ED9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CB7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2022-2024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81D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581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762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3E7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6Г80014000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FB1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0F8D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DC4F06" w14:paraId="7C384971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108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сельского поселения на 2022-2024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6EF1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0F54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0C6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24F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CA59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BD42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</w:tr>
      <w:tr w:rsidR="00DC4F06" w14:paraId="67181429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644C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6EFB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75F0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619C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8D50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28A2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77E9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DC4F06" w14:paraId="72F3A61A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661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BAE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FAE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490D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644C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72A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4F9B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810,0</w:t>
            </w:r>
          </w:p>
        </w:tc>
      </w:tr>
      <w:tr w:rsidR="00DC4F06" w14:paraId="42A5F6A3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278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8E0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85C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96E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49A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6Г10001000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2E3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313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9D58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</w:tr>
      <w:tr w:rsidR="00DC4F06" w14:paraId="134CBF46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917F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Массовый спорт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9D8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857A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7FD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87B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2497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bidi="hi-IN"/>
              </w:rPr>
              <w:t>000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75D1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5</w:t>
            </w:r>
            <w:r w:rsidRPr="00EC313C">
              <w:rPr>
                <w:rFonts w:eastAsia="SimSun"/>
                <w:b/>
                <w:bCs/>
                <w:kern w:val="1"/>
                <w:sz w:val="24"/>
                <w:szCs w:val="24"/>
                <w:lang w:bidi="hi-IN"/>
              </w:rPr>
              <w:t>,0</w:t>
            </w:r>
          </w:p>
        </w:tc>
      </w:tr>
      <w:tr w:rsidR="00DC4F06" w14:paraId="03B0CA0A" w14:textId="77777777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ACF0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Программа «Развитие физической культуры и спорта в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Заревском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сельском поселении на 2020-2023 гг. 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11C2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1D83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19DB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DCA6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6Г80021000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89F8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DBBD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bidi="hi-IN"/>
              </w:rPr>
              <w:t>5</w:t>
            </w:r>
            <w:r w:rsidRPr="00EC313C">
              <w:rPr>
                <w:rFonts w:eastAsia="SimSun"/>
                <w:kern w:val="1"/>
                <w:sz w:val="24"/>
                <w:szCs w:val="24"/>
                <w:lang w:bidi="hi-IN"/>
              </w:rPr>
              <w:t>,0</w:t>
            </w:r>
          </w:p>
        </w:tc>
      </w:tr>
      <w:tr w:rsidR="00DC4F06" w14:paraId="044AD4B5" w14:textId="77777777">
        <w:trPr>
          <w:trHeight w:val="434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9615" w14:textId="77777777" w:rsidR="00DC4F06" w:rsidRDefault="00DC4F06" w:rsidP="00DC4F06">
            <w:pPr>
              <w:widowControl w:val="0"/>
              <w:snapToGrid w:val="0"/>
              <w:spacing w:line="100" w:lineRule="atLeast"/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Всего расходов: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832A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AC71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17C8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3E5A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F5B6" w14:textId="77777777" w:rsidR="00DC4F06" w:rsidRDefault="00DC4F06" w:rsidP="00DC4F06">
            <w:pPr>
              <w:widowControl w:val="0"/>
              <w:snapToGrid w:val="0"/>
              <w:spacing w:line="100" w:lineRule="atLeast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19FD" w14:textId="77777777" w:rsidR="00DC4F06" w:rsidRPr="00EC313C" w:rsidRDefault="00DC4F06" w:rsidP="00DC4F06">
            <w:pPr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9627,0</w:t>
            </w:r>
          </w:p>
        </w:tc>
      </w:tr>
    </w:tbl>
    <w:p w14:paraId="45CED668" w14:textId="77777777" w:rsidR="00067A18" w:rsidRDefault="00067A18">
      <w:pPr>
        <w:widowControl w:val="0"/>
        <w:spacing w:line="100" w:lineRule="atLeast"/>
        <w:rPr>
          <w:rFonts w:eastAsia="SimSun" w:cs="Mangal"/>
          <w:color w:val="000000"/>
          <w:spacing w:val="-12"/>
          <w:kern w:val="1"/>
          <w:sz w:val="22"/>
          <w:szCs w:val="22"/>
          <w:lang w:bidi="hi-IN"/>
        </w:rPr>
      </w:pPr>
    </w:p>
    <w:p w14:paraId="2B042588" w14:textId="77777777" w:rsidR="00067A18" w:rsidRDefault="00067A18">
      <w:pPr>
        <w:widowControl w:val="0"/>
        <w:rPr>
          <w:rFonts w:eastAsia="SimSun" w:cs="Mangal"/>
          <w:kern w:val="1"/>
          <w:sz w:val="22"/>
          <w:szCs w:val="22"/>
          <w:lang w:bidi="hi-IN"/>
        </w:rPr>
      </w:pPr>
    </w:p>
    <w:p w14:paraId="59208C66" w14:textId="77777777" w:rsidR="00067A18" w:rsidRDefault="00067A18">
      <w:pPr>
        <w:widowControl w:val="0"/>
        <w:spacing w:line="100" w:lineRule="atLeast"/>
        <w:ind w:left="60" w:hanging="15"/>
        <w:jc w:val="right"/>
      </w:pPr>
      <w:r>
        <w:rPr>
          <w:rFonts w:eastAsia="SimSun" w:cs="Mangal"/>
          <w:kern w:val="1"/>
          <w:sz w:val="16"/>
          <w:szCs w:val="16"/>
          <w:lang w:bidi="hi-IN"/>
        </w:rPr>
        <w:t xml:space="preserve">Приложение №13  </w:t>
      </w:r>
    </w:p>
    <w:p w14:paraId="50B71585" w14:textId="77777777" w:rsidR="00067A18" w:rsidRDefault="00067A18">
      <w:pPr>
        <w:widowControl w:val="0"/>
        <w:spacing w:line="240" w:lineRule="exact"/>
        <w:ind w:left="5462"/>
        <w:jc w:val="right"/>
      </w:pPr>
    </w:p>
    <w:p w14:paraId="1AC181CF" w14:textId="77777777" w:rsidR="00067A18" w:rsidRDefault="00067A18">
      <w:pPr>
        <w:widowControl w:val="0"/>
        <w:tabs>
          <w:tab w:val="left" w:pos="225"/>
        </w:tabs>
        <w:ind w:left="227"/>
        <w:jc w:val="center"/>
      </w:pPr>
      <w:r>
        <w:rPr>
          <w:rFonts w:eastAsia="Arial Unicode MS"/>
          <w:b/>
          <w:color w:val="00000A"/>
          <w:sz w:val="22"/>
          <w:szCs w:val="22"/>
          <w:lang w:bidi="hi-IN"/>
        </w:rPr>
        <w:t>Источники финансирования дефицита бюджета</w:t>
      </w:r>
    </w:p>
    <w:p w14:paraId="0C9DAAA9" w14:textId="77777777" w:rsidR="00067A18" w:rsidRDefault="00067A18">
      <w:pPr>
        <w:widowControl w:val="0"/>
        <w:tabs>
          <w:tab w:val="left" w:pos="225"/>
        </w:tabs>
        <w:ind w:left="227"/>
        <w:jc w:val="center"/>
      </w:pPr>
      <w:r>
        <w:rPr>
          <w:rFonts w:eastAsia="Arial Unicode MS"/>
          <w:b/>
          <w:color w:val="00000A"/>
          <w:sz w:val="22"/>
          <w:szCs w:val="22"/>
          <w:lang w:bidi="hi-IN"/>
        </w:rPr>
        <w:t>на 202</w:t>
      </w:r>
      <w:r w:rsidR="00AC497F">
        <w:rPr>
          <w:rFonts w:eastAsia="Arial Unicode MS"/>
          <w:b/>
          <w:color w:val="00000A"/>
          <w:sz w:val="22"/>
          <w:szCs w:val="22"/>
          <w:lang w:bidi="hi-IN"/>
        </w:rPr>
        <w:t>3</w:t>
      </w:r>
      <w:r>
        <w:rPr>
          <w:rFonts w:eastAsia="Arial Unicode MS"/>
          <w:b/>
          <w:color w:val="00000A"/>
          <w:sz w:val="22"/>
          <w:szCs w:val="22"/>
          <w:lang w:bidi="hi-IN"/>
        </w:rPr>
        <w:t xml:space="preserve"> год.</w:t>
      </w:r>
    </w:p>
    <w:p w14:paraId="17A8BB50" w14:textId="77777777" w:rsidR="00067A18" w:rsidRDefault="00067A18">
      <w:pPr>
        <w:widowControl w:val="0"/>
        <w:tabs>
          <w:tab w:val="left" w:pos="225"/>
        </w:tabs>
        <w:ind w:left="5985"/>
        <w:jc w:val="center"/>
        <w:rPr>
          <w:rFonts w:ascii="Arial" w:eastAsia="Arial Unicode MS" w:hAnsi="Arial" w:cs="Arial"/>
          <w:b/>
          <w:color w:val="00000A"/>
          <w:sz w:val="22"/>
          <w:szCs w:val="22"/>
          <w:lang w:bidi="hi-IN"/>
        </w:rPr>
      </w:pPr>
    </w:p>
    <w:p w14:paraId="3F269C18" w14:textId="77777777" w:rsidR="00067A18" w:rsidRDefault="00067A18">
      <w:pPr>
        <w:widowControl w:val="0"/>
        <w:tabs>
          <w:tab w:val="left" w:pos="225"/>
        </w:tabs>
        <w:ind w:left="15"/>
        <w:rPr>
          <w:rFonts w:ascii="Arial" w:eastAsia="Arial Unicode MS" w:hAnsi="Arial" w:cs="Arial"/>
          <w:b/>
          <w:color w:val="00000A"/>
          <w:sz w:val="22"/>
          <w:szCs w:val="22"/>
          <w:lang w:bidi="hi-IN"/>
        </w:rPr>
      </w:pPr>
    </w:p>
    <w:tbl>
      <w:tblPr>
        <w:tblW w:w="0" w:type="auto"/>
        <w:tblInd w:w="-418" w:type="dxa"/>
        <w:tblLayout w:type="fixed"/>
        <w:tblCellMar>
          <w:left w:w="18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1701"/>
        <w:gridCol w:w="1863"/>
      </w:tblGrid>
      <w:tr w:rsidR="00067A18" w14:paraId="3DA92CEE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3F08C1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3FAB41" w14:textId="77777777" w:rsidR="00067A18" w:rsidRDefault="00067A18">
            <w:pPr>
              <w:widowControl w:val="0"/>
              <w:spacing w:line="276" w:lineRule="auto"/>
            </w:pPr>
            <w:r>
              <w:rPr>
                <w:color w:val="00000A"/>
                <w:sz w:val="22"/>
                <w:szCs w:val="22"/>
                <w:lang w:eastAsia="en-US" w:bidi="hi-IN"/>
              </w:rPr>
              <w:t xml:space="preserve">     </w:t>
            </w: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9BFF8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 xml:space="preserve">Утвержденные </w:t>
            </w:r>
          </w:p>
          <w:p w14:paraId="2E666164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Бюджетные на</w:t>
            </w:r>
          </w:p>
          <w:p w14:paraId="28B2FA11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значения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30359D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Исполнено</w:t>
            </w:r>
          </w:p>
          <w:p w14:paraId="5585C743" w14:textId="77777777" w:rsidR="00067A18" w:rsidRDefault="00067A18">
            <w:pPr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083A3FAB" w14:textId="77777777" w:rsidR="00067A18" w:rsidRDefault="00067A18">
            <w:pPr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309225B8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2D8DF0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AB041B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000 01 02 00 00 00 0000 000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C96A6F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04EA02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</w:tr>
      <w:tr w:rsidR="00067A18" w14:paraId="3D1C7AB0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BDD942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44BBE1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000 01 02 00 00 00 0000 700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E866CE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BCABEE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</w:tr>
      <w:tr w:rsidR="00067A18" w14:paraId="43FE3966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9B98BE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3F6C97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000 01 02 00 00 10 0000 710</w:t>
            </w:r>
          </w:p>
          <w:p w14:paraId="2035C635" w14:textId="77777777" w:rsidR="00067A18" w:rsidRDefault="00067A18">
            <w:pPr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4A01A191" w14:textId="77777777" w:rsidR="00067A18" w:rsidRDefault="00067A18">
            <w:pPr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A00800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5FB70E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</w:tr>
      <w:tr w:rsidR="00067A18" w14:paraId="4CB29000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ECE96E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C3DF9A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000 01 03 00 00 00 0000 000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65EB18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F8AA85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63E9E266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4B281D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Получение кредитов по кредитным  соглашениям и договорам, заключенными от имени РФ, субъектов РФ, муниципальных образовании, государственных внебюджетных фондов, указанным в валюте РФ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4ED1C0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000 01 03 00 00 00 0000 700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D19E46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B1B002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08BA08A2" w14:textId="77777777" w:rsidR="00067A18" w:rsidRDefault="00067A18">
            <w:pPr>
              <w:widowControl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10966FAE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9F620F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Получение кредитов от других бюджетов бюджетной системы бюджетам поселений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81AEB7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000 01 03 00 00 00 0000 710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189773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76B8A6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0D54F647" w14:textId="77777777">
        <w:trPr>
          <w:trHeight w:val="71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472E1A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Возврат бюджетных кредитов, предоставленных внутри страны,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C0935F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000 01 06 05 00 00 0000 600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E25F61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71EB19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50B50A8C" w14:textId="77777777">
        <w:trPr>
          <w:trHeight w:val="93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78AD41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9B5794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000 01 06 05 01 10 0000 640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7B8EC0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202841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058B385F" w14:textId="77777777">
        <w:trPr>
          <w:trHeight w:val="31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627AE5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117B74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000 01 06 05 00 00 0000 500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BA104C" w14:textId="77777777" w:rsidR="00067A18" w:rsidRDefault="00ED00BB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940</w:t>
            </w:r>
            <w:r w:rsidR="00426E3F"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0FF087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3EC70CDB" w14:textId="77777777">
        <w:trPr>
          <w:trHeight w:val="25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FE595F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B76894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000 01 06 05 01 10 0000 540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33D226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11FA96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15B60B19" w14:textId="77777777">
        <w:trPr>
          <w:trHeight w:val="33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450885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64C3C9" w14:textId="77777777" w:rsidR="00067A18" w:rsidRDefault="00067A18">
            <w:pPr>
              <w:widowControl w:val="0"/>
              <w:snapToGrid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58B7DE65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DBA395" w14:textId="77777777" w:rsidR="00067A18" w:rsidRDefault="00067A18">
            <w:pPr>
              <w:widowControl w:val="0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1F4B45" w14:textId="77777777" w:rsidR="00067A18" w:rsidRDefault="00067A18">
            <w:pPr>
              <w:widowControl w:val="0"/>
              <w:snapToGrid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3C975C20" w14:textId="77777777" w:rsidR="00067A18" w:rsidRDefault="00067A18">
            <w:pPr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37AB4D20" w14:textId="77777777">
        <w:trPr>
          <w:trHeight w:val="19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D47EE6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14F59B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1EE9B0" w14:textId="77777777" w:rsidR="00067A18" w:rsidRDefault="00067A18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  <w:r w:rsidR="00970F6A">
              <w:rPr>
                <w:sz w:val="22"/>
                <w:szCs w:val="22"/>
              </w:rPr>
              <w:t>8687,0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F7EF7B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AC497F" w14:paraId="0920B37F" w14:textId="77777777">
        <w:trPr>
          <w:trHeight w:val="27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BA9FD0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91CA93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154558" w14:textId="77777777" w:rsidR="00AC497F" w:rsidRDefault="00AC497F" w:rsidP="00AC497F">
            <w:pPr>
              <w:jc w:val="center"/>
            </w:pPr>
            <w:r w:rsidRPr="00776BE6">
              <w:rPr>
                <w:sz w:val="22"/>
                <w:szCs w:val="22"/>
              </w:rPr>
              <w:t>-</w:t>
            </w:r>
            <w:r w:rsidR="00970F6A">
              <w:rPr>
                <w:sz w:val="22"/>
                <w:szCs w:val="22"/>
              </w:rPr>
              <w:t>8687,0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11EF93" w14:textId="77777777" w:rsidR="00AC497F" w:rsidRDefault="00AC497F" w:rsidP="00AC497F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AC497F" w14:paraId="4125BD57" w14:textId="77777777">
        <w:trPr>
          <w:trHeight w:val="45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92C17D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15B4A7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C00EC8" w14:textId="77777777" w:rsidR="00AC497F" w:rsidRDefault="00AC497F" w:rsidP="00AC497F">
            <w:pPr>
              <w:jc w:val="center"/>
            </w:pPr>
            <w:r w:rsidRPr="00776BE6">
              <w:rPr>
                <w:sz w:val="22"/>
                <w:szCs w:val="22"/>
              </w:rPr>
              <w:t>-</w:t>
            </w:r>
            <w:r w:rsidR="00970F6A">
              <w:rPr>
                <w:sz w:val="22"/>
                <w:szCs w:val="22"/>
              </w:rPr>
              <w:t>8687,0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03FD9F" w14:textId="77777777" w:rsidR="00AC497F" w:rsidRDefault="00AC497F" w:rsidP="00AC497F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AC497F" w14:paraId="74F29834" w14:textId="77777777">
        <w:trPr>
          <w:trHeight w:val="25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DD80C1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Увеличение прочих остатков денежных средств бюджетов поселении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15743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9D756F" w14:textId="77777777" w:rsidR="00AC497F" w:rsidRDefault="00AC497F" w:rsidP="00AC497F">
            <w:pPr>
              <w:jc w:val="center"/>
            </w:pPr>
            <w:r w:rsidRPr="00776BE6">
              <w:rPr>
                <w:sz w:val="22"/>
                <w:szCs w:val="22"/>
              </w:rPr>
              <w:t>-</w:t>
            </w:r>
            <w:r w:rsidR="00970F6A">
              <w:rPr>
                <w:sz w:val="22"/>
                <w:szCs w:val="22"/>
              </w:rPr>
              <w:t>8687,0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AF2A31" w14:textId="77777777" w:rsidR="00AC497F" w:rsidRDefault="00AC497F" w:rsidP="00AC497F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AC497F" w14:paraId="75BD9E94" w14:textId="77777777">
        <w:trPr>
          <w:trHeight w:val="25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C5ED24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27476F" w14:textId="77777777" w:rsidR="00AC497F" w:rsidRDefault="00AC497F" w:rsidP="00AC497F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EC407E" w14:textId="77777777" w:rsidR="00AC497F" w:rsidRDefault="00970F6A" w:rsidP="00AC497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9627,0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731370" w14:textId="77777777" w:rsidR="00AC497F" w:rsidRDefault="00AC497F" w:rsidP="00AC497F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970F6A" w14:paraId="4B213A45" w14:textId="77777777">
        <w:trPr>
          <w:trHeight w:val="53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798D61" w14:textId="77777777" w:rsidR="00970F6A" w:rsidRDefault="00970F6A" w:rsidP="00970F6A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316E3A" w14:textId="77777777" w:rsidR="00970F6A" w:rsidRDefault="00970F6A" w:rsidP="00970F6A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5E4C17" w14:textId="77777777" w:rsidR="00970F6A" w:rsidRDefault="00970F6A" w:rsidP="00970F6A">
            <w:pPr>
              <w:jc w:val="center"/>
            </w:pPr>
            <w:r w:rsidRPr="00BC660F">
              <w:rPr>
                <w:sz w:val="22"/>
                <w:szCs w:val="22"/>
              </w:rPr>
              <w:t>9627,0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99B77E" w14:textId="77777777" w:rsidR="00970F6A" w:rsidRDefault="00970F6A" w:rsidP="00970F6A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970F6A" w14:paraId="61938E63" w14:textId="77777777">
        <w:trPr>
          <w:trHeight w:val="33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C5466D" w14:textId="77777777" w:rsidR="00970F6A" w:rsidRDefault="00970F6A" w:rsidP="00970F6A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2BA9E0" w14:textId="77777777" w:rsidR="00970F6A" w:rsidRDefault="00970F6A" w:rsidP="00970F6A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000 01 05 02 01 00 0000 610</w:t>
            </w:r>
          </w:p>
          <w:p w14:paraId="3920CDE4" w14:textId="77777777" w:rsidR="00970F6A" w:rsidRDefault="00970F6A" w:rsidP="00970F6A">
            <w:pPr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8783A9" w14:textId="77777777" w:rsidR="00970F6A" w:rsidRDefault="00970F6A" w:rsidP="00970F6A">
            <w:pPr>
              <w:jc w:val="center"/>
            </w:pPr>
            <w:r w:rsidRPr="00BC660F">
              <w:rPr>
                <w:sz w:val="22"/>
                <w:szCs w:val="22"/>
              </w:rPr>
              <w:t>9627,0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D2D072" w14:textId="77777777" w:rsidR="00970F6A" w:rsidRDefault="00970F6A" w:rsidP="00970F6A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970F6A" w14:paraId="5A2FE771" w14:textId="77777777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CA583C" w14:textId="77777777" w:rsidR="00970F6A" w:rsidRDefault="00970F6A" w:rsidP="00970F6A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прочих остатков денежных средств бюджетов поселении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A7E1B2" w14:textId="77777777" w:rsidR="00970F6A" w:rsidRDefault="00970F6A" w:rsidP="00970F6A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000 01 05 02 01 10 0000 610</w:t>
            </w:r>
          </w:p>
          <w:p w14:paraId="708A32B7" w14:textId="77777777" w:rsidR="00970F6A" w:rsidRDefault="00970F6A" w:rsidP="00970F6A">
            <w:pPr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C89A82" w14:textId="77777777" w:rsidR="00970F6A" w:rsidRDefault="00970F6A" w:rsidP="00970F6A">
            <w:pPr>
              <w:jc w:val="center"/>
            </w:pPr>
            <w:r w:rsidRPr="00BC660F">
              <w:rPr>
                <w:sz w:val="22"/>
                <w:szCs w:val="22"/>
              </w:rPr>
              <w:t>9627,0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DC22CD" w14:textId="77777777" w:rsidR="00970F6A" w:rsidRDefault="00970F6A" w:rsidP="00970F6A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067A18" w14:paraId="54C4C964" w14:textId="77777777"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CEBEA4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 xml:space="preserve">Источники финансирования дефицита бюджета-всего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7480FA" w14:textId="77777777" w:rsidR="00067A18" w:rsidRDefault="00067A18">
            <w:pPr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000 10 00 00 00 00 0000 000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84EA22" w14:textId="77777777" w:rsidR="00067A18" w:rsidRDefault="00067A18">
            <w:pPr>
              <w:widowControl w:val="0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170918" w14:textId="77777777" w:rsidR="00067A18" w:rsidRDefault="00067A18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</w:tbl>
    <w:p w14:paraId="1C6EDBEB" w14:textId="77777777" w:rsidR="00067A18" w:rsidRDefault="00067A18">
      <w:pPr>
        <w:widowControl w:val="0"/>
        <w:rPr>
          <w:rFonts w:eastAsia="SimSun" w:cs="Mangal"/>
          <w:kern w:val="1"/>
          <w:sz w:val="22"/>
          <w:szCs w:val="22"/>
          <w:lang w:bidi="hi-IN"/>
        </w:rPr>
      </w:pPr>
    </w:p>
    <w:p w14:paraId="63F790FF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kern w:val="1"/>
          <w:sz w:val="22"/>
          <w:szCs w:val="22"/>
          <w:lang w:bidi="hi-IN"/>
        </w:rPr>
      </w:pPr>
    </w:p>
    <w:p w14:paraId="2B82838B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kern w:val="1"/>
          <w:sz w:val="22"/>
          <w:szCs w:val="22"/>
          <w:lang w:bidi="hi-IN"/>
        </w:rPr>
      </w:pPr>
    </w:p>
    <w:p w14:paraId="48FD3D78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362BF37F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4F290CE1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74DFE0FD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4BC72E2A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3342DC99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27159D2B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033B4E52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15384F26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2C41107E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57227848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606D3912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59335C5A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226AC95B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75BB67AB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3185137E" w14:textId="77777777" w:rsidR="00067A18" w:rsidRDefault="00067A18">
      <w:pPr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594992BA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768ECE1F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5F867252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43DCA5C1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02CFC185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773FCE13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65D1A909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374EB209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6110CF18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5CE5C507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75C47A4D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0D94D73C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2211C4A2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1EB1384C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0FC96CFE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3D66F449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31B66E36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3EAED15A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53A24B53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1430A2FF" w14:textId="77777777" w:rsidR="00067A18" w:rsidRDefault="00067A18">
      <w:pPr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sectPr w:rsidR="00067A18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/>
        <w:bCs/>
        <w:kern w:val="1"/>
        <w:sz w:val="24"/>
        <w:szCs w:val="24"/>
        <w:lang w:eastAsia="zh-CN" w:bidi="hi-I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Mangal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kern w:val="1"/>
        <w:sz w:val="22"/>
        <w:szCs w:val="22"/>
        <w:lang w:eastAsia="zh-CN" w:bidi="hi-I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2923405">
    <w:abstractNumId w:val="0"/>
  </w:num>
  <w:num w:numId="2" w16cid:durableId="1737778443">
    <w:abstractNumId w:val="1"/>
  </w:num>
  <w:num w:numId="3" w16cid:durableId="370964037">
    <w:abstractNumId w:val="2"/>
  </w:num>
  <w:num w:numId="4" w16cid:durableId="186020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383"/>
    <w:rsid w:val="00026F7D"/>
    <w:rsid w:val="00064A83"/>
    <w:rsid w:val="00067A18"/>
    <w:rsid w:val="000823A1"/>
    <w:rsid w:val="001658C2"/>
    <w:rsid w:val="00222528"/>
    <w:rsid w:val="002B0197"/>
    <w:rsid w:val="003238D5"/>
    <w:rsid w:val="003959DC"/>
    <w:rsid w:val="00401DB4"/>
    <w:rsid w:val="00404F96"/>
    <w:rsid w:val="00422B22"/>
    <w:rsid w:val="00426E3F"/>
    <w:rsid w:val="00541BF0"/>
    <w:rsid w:val="005C6B56"/>
    <w:rsid w:val="00751770"/>
    <w:rsid w:val="007A2510"/>
    <w:rsid w:val="007B7D8E"/>
    <w:rsid w:val="007F2FA1"/>
    <w:rsid w:val="008700B5"/>
    <w:rsid w:val="008822D5"/>
    <w:rsid w:val="00935383"/>
    <w:rsid w:val="00970F6A"/>
    <w:rsid w:val="00A47E5B"/>
    <w:rsid w:val="00AC497F"/>
    <w:rsid w:val="00AF1D9D"/>
    <w:rsid w:val="00B05D0D"/>
    <w:rsid w:val="00B305B2"/>
    <w:rsid w:val="00DA1C78"/>
    <w:rsid w:val="00DA6587"/>
    <w:rsid w:val="00DC4F06"/>
    <w:rsid w:val="00E12704"/>
    <w:rsid w:val="00EC313C"/>
    <w:rsid w:val="00ED00BB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10EEB"/>
  <w15:chartTrackingRefBased/>
  <w15:docId w15:val="{E5B6D6B6-2136-4041-92B4-C8058D4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overflowPunct w:val="0"/>
      <w:autoSpaceDE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overflowPunct w:val="0"/>
      <w:autoSpaceDE w:val="0"/>
      <w:spacing w:before="240" w:after="60"/>
      <w:ind w:firstLine="720"/>
      <w:jc w:val="both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b/>
      <w:bCs/>
      <w:kern w:val="1"/>
      <w:sz w:val="24"/>
      <w:szCs w:val="24"/>
      <w:lang w:eastAsia="zh-CN" w:bidi="hi-I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Mang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SimSun" w:hAnsi="Times New Roman" w:cs="Times New Roman"/>
      <w:kern w:val="1"/>
      <w:sz w:val="22"/>
      <w:szCs w:val="22"/>
      <w:lang w:eastAsia="zh-C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Mang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pacing w:val="-4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SimSun" w:hAnsi="Times New Roman" w:cs="Times New Roman"/>
      <w:kern w:val="1"/>
      <w:sz w:val="22"/>
      <w:szCs w:val="22"/>
      <w:lang w:eastAsia="zh-CN" w:bidi="hi-I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 Знак Знак2"/>
    <w:rPr>
      <w:rFonts w:ascii="Arial" w:hAnsi="Arial" w:cs="Arial"/>
      <w:b/>
      <w:bCs/>
      <w:i/>
      <w:iCs/>
      <w:kern w:val="1"/>
      <w:sz w:val="28"/>
      <w:szCs w:val="28"/>
      <w:lang w:val="ru-RU" w:bidi="ar-SA"/>
    </w:rPr>
  </w:style>
  <w:style w:type="character" w:customStyle="1" w:styleId="11">
    <w:name w:val=" Знак Знак1"/>
    <w:rPr>
      <w:b/>
      <w:i/>
      <w:kern w:val="1"/>
      <w:sz w:val="24"/>
      <w:lang w:val="ru-RU" w:bidi="ar-SA"/>
    </w:rPr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6">
    <w:name w:val="Символ нумерации"/>
  </w:style>
  <w:style w:type="character" w:customStyle="1" w:styleId="a7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zh-CN" w:bidi="hi-IN"/>
    </w:rPr>
  </w:style>
  <w:style w:type="character" w:customStyle="1" w:styleId="a8">
    <w:name w:val="Верхний колонтитул Знак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eastAsia="zh-CN"/>
    </w:rPr>
  </w:style>
  <w:style w:type="character" w:customStyle="1" w:styleId="ab">
    <w:name w:val="Тема примечания Знак"/>
    <w:rPr>
      <w:b/>
      <w:bCs/>
      <w:lang w:eastAsia="zh-CN"/>
    </w:rPr>
  </w:style>
  <w:style w:type="paragraph" w:customStyle="1" w:styleId="31">
    <w:name w:val="Заголовок3"/>
    <w:basedOn w:val="a"/>
    <w:next w:val="ac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c">
    <w:name w:val="Body Text"/>
    <w:basedOn w:val="a"/>
    <w:link w:val="ad"/>
    <w:pPr>
      <w:widowControl w:val="0"/>
      <w:overflowPunct w:val="0"/>
      <w:autoSpaceDE w:val="0"/>
      <w:spacing w:after="140" w:line="288" w:lineRule="auto"/>
      <w:ind w:firstLine="720"/>
      <w:jc w:val="both"/>
    </w:pPr>
    <w:rPr>
      <w:rFonts w:ascii="Arial" w:hAnsi="Arial" w:cs="Arial"/>
      <w:kern w:val="1"/>
      <w:sz w:val="20"/>
      <w:szCs w:val="20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c"/>
    <w:pPr>
      <w:keepNext/>
      <w:widowControl w:val="0"/>
      <w:overflowPunct w:val="0"/>
      <w:autoSpaceDE w:val="0"/>
      <w:spacing w:before="240" w:after="120"/>
      <w:ind w:firstLine="720"/>
      <w:jc w:val="both"/>
    </w:pPr>
    <w:rPr>
      <w:rFonts w:ascii="Liberation Sans" w:eastAsia="Microsoft YaHei" w:hAnsi="Liberation Sans" w:cs="Mangal"/>
      <w:kern w:val="1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widowControl w:val="0"/>
      <w:suppressLineNumbers/>
      <w:overflowPunct w:val="0"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</w:rPr>
  </w:style>
  <w:style w:type="paragraph" w:customStyle="1" w:styleId="14">
    <w:name w:val="Указатель1"/>
    <w:basedOn w:val="a"/>
    <w:pPr>
      <w:widowControl w:val="0"/>
      <w:suppressLineNumbers/>
      <w:overflowPunct w:val="0"/>
      <w:autoSpaceDE w:val="0"/>
      <w:ind w:firstLine="720"/>
      <w:jc w:val="both"/>
    </w:pPr>
    <w:rPr>
      <w:rFonts w:ascii="Arial" w:hAnsi="Arial" w:cs="Mangal"/>
      <w:kern w:val="1"/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60"/>
      </w:tabs>
      <w:suppressAutoHyphens/>
    </w:pPr>
    <w:rPr>
      <w:rFonts w:ascii="Arial" w:hAnsi="Arial" w:cs="Arial"/>
      <w:b/>
      <w:sz w:val="16"/>
      <w:lang w:eastAsia="zh-CN"/>
    </w:rPr>
  </w:style>
  <w:style w:type="paragraph" w:customStyle="1" w:styleId="af0">
    <w:name w:val="Содержимое таблицы"/>
    <w:basedOn w:val="a"/>
    <w:pPr>
      <w:widowControl w:val="0"/>
      <w:suppressLineNumbers/>
      <w:overflowPunct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</w:rPr>
  </w:style>
  <w:style w:type="paragraph" w:styleId="af2">
    <w:name w:val="Body Text Indent"/>
    <w:basedOn w:val="a"/>
    <w:pPr>
      <w:widowControl w:val="0"/>
      <w:overflowPunct w:val="0"/>
      <w:autoSpaceDE w:val="0"/>
      <w:spacing w:after="120"/>
      <w:ind w:left="283" w:firstLine="72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kern w:val="1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15">
    <w:name w:val="Заголовок1"/>
    <w:basedOn w:val="a"/>
    <w:next w:val="ac"/>
    <w:pPr>
      <w:keepNext/>
      <w:widowControl w:val="0"/>
      <w:spacing w:before="240" w:after="120"/>
    </w:pPr>
    <w:rPr>
      <w:rFonts w:ascii="Arial" w:eastAsia="Microsoft YaHei" w:hAnsi="Arial" w:cs="Mangal"/>
      <w:kern w:val="1"/>
      <w:lang w:bidi="hi-IN"/>
    </w:rPr>
  </w:style>
  <w:style w:type="paragraph" w:customStyle="1" w:styleId="24">
    <w:name w:val="Указатель2"/>
    <w:basedOn w:val="a"/>
    <w:pPr>
      <w:widowControl w:val="0"/>
      <w:suppressLineNumbers/>
    </w:pPr>
    <w:rPr>
      <w:rFonts w:eastAsia="SimSun" w:cs="Mangal"/>
      <w:kern w:val="1"/>
      <w:sz w:val="24"/>
      <w:szCs w:val="24"/>
      <w:lang w:bidi="hi-IN"/>
    </w:rPr>
  </w:style>
  <w:style w:type="paragraph" w:customStyle="1" w:styleId="16">
    <w:name w:val="Название1"/>
    <w:basedOn w:val="a"/>
    <w:pPr>
      <w:widowControl w:val="0"/>
      <w:suppressLineNumbers/>
      <w:spacing w:before="120" w:after="120"/>
    </w:pPr>
    <w:rPr>
      <w:rFonts w:eastAsia="SimSun" w:cs="Mangal"/>
      <w:i/>
      <w:iCs/>
      <w:kern w:val="1"/>
      <w:sz w:val="24"/>
      <w:szCs w:val="24"/>
      <w:lang w:bidi="hi-IN"/>
    </w:rPr>
  </w:style>
  <w:style w:type="paragraph" w:styleId="af3">
    <w:name w:val="Subtitle"/>
    <w:basedOn w:val="15"/>
    <w:next w:val="ac"/>
    <w:qFormat/>
    <w:pPr>
      <w:jc w:val="center"/>
    </w:pPr>
    <w:rPr>
      <w:i/>
      <w:iCs/>
    </w:rPr>
  </w:style>
  <w:style w:type="paragraph" w:customStyle="1" w:styleId="af4">
    <w:name w:val="Основной_текст Знак Знак Знак Знак"/>
    <w:basedOn w:val="a"/>
    <w:pPr>
      <w:widowControl w:val="0"/>
      <w:ind w:firstLine="567"/>
      <w:jc w:val="both"/>
    </w:pPr>
    <w:rPr>
      <w:rFonts w:eastAsia="SimSun" w:cs="Mangal"/>
      <w:kern w:val="1"/>
      <w:szCs w:val="24"/>
      <w:lang w:bidi="hi-IN"/>
    </w:rPr>
  </w:style>
  <w:style w:type="paragraph" w:customStyle="1" w:styleId="af5">
    <w:name w:val="Закон_статья"/>
    <w:basedOn w:val="af4"/>
    <w:next w:val="af4"/>
    <w:pPr>
      <w:tabs>
        <w:tab w:val="left" w:pos="6804"/>
      </w:tabs>
      <w:autoSpaceDE w:val="0"/>
      <w:ind w:left="2268" w:hanging="1701"/>
    </w:pPr>
    <w:rPr>
      <w:b/>
    </w:rPr>
  </w:style>
  <w:style w:type="paragraph" w:customStyle="1" w:styleId="af6">
    <w:name w:val="Основной_текст"/>
    <w:basedOn w:val="a"/>
    <w:pPr>
      <w:widowControl w:val="0"/>
      <w:ind w:firstLine="567"/>
      <w:jc w:val="both"/>
    </w:pPr>
    <w:rPr>
      <w:rFonts w:eastAsia="SimSun" w:cs="Mangal"/>
      <w:kern w:val="1"/>
      <w:szCs w:val="24"/>
      <w:lang w:bidi="hi-I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310">
    <w:name w:val="Основной текст 31"/>
    <w:basedOn w:val="a"/>
    <w:pPr>
      <w:widowControl w:val="0"/>
      <w:spacing w:line="360" w:lineRule="auto"/>
      <w:jc w:val="center"/>
    </w:pPr>
    <w:rPr>
      <w:rFonts w:eastAsia="SimSun" w:cs="Mangal"/>
      <w:kern w:val="1"/>
      <w:szCs w:val="24"/>
      <w:lang w:bidi="hi-IN"/>
    </w:rPr>
  </w:style>
  <w:style w:type="paragraph" w:customStyle="1" w:styleId="af7">
    <w:name w:val="Содержимое врезки"/>
    <w:basedOn w:val="ac"/>
    <w:pPr>
      <w:overflowPunct/>
      <w:autoSpaceDE/>
      <w:spacing w:after="120" w:line="240" w:lineRule="auto"/>
      <w:ind w:firstLine="0"/>
      <w:jc w:val="left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eastAsia="SimSun" w:cs="Mangal"/>
      <w:kern w:val="1"/>
      <w:sz w:val="24"/>
      <w:szCs w:val="24"/>
      <w:lang w:bidi="hi-IN"/>
    </w:rPr>
  </w:style>
  <w:style w:type="paragraph" w:customStyle="1" w:styleId="17">
    <w:name w:val="Обычный1"/>
    <w:pPr>
      <w:widowControl w:val="0"/>
      <w:suppressAutoHyphens/>
    </w:pPr>
    <w:rPr>
      <w:rFonts w:ascii="Arial" w:eastAsia="Arial Unicode MS" w:hAnsi="Arial" w:cs="Mangal"/>
      <w:color w:val="00000A"/>
      <w:sz w:val="21"/>
      <w:szCs w:val="24"/>
      <w:lang w:eastAsia="zh-CN" w:bidi="hi-IN"/>
    </w:rPr>
  </w:style>
  <w:style w:type="paragraph" w:styleId="af8">
    <w:name w:val="header"/>
    <w:basedOn w:val="a"/>
    <w:pPr>
      <w:widowControl w:val="0"/>
      <w:suppressLineNumbers/>
      <w:tabs>
        <w:tab w:val="center" w:pos="4819"/>
        <w:tab w:val="right" w:pos="9638"/>
      </w:tabs>
    </w:pPr>
    <w:rPr>
      <w:rFonts w:eastAsia="SimSun" w:cs="Mangal"/>
      <w:kern w:val="1"/>
      <w:sz w:val="24"/>
      <w:szCs w:val="24"/>
      <w:lang w:bidi="hi-IN"/>
    </w:rPr>
  </w:style>
  <w:style w:type="paragraph" w:styleId="af9">
    <w:name w:val="No Spacing"/>
    <w:qFormat/>
    <w:pPr>
      <w:suppressAutoHyphens/>
    </w:pPr>
    <w:rPr>
      <w:sz w:val="28"/>
      <w:szCs w:val="28"/>
      <w:lang w:eastAsia="zh-CN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b">
    <w:name w:val="annotation subject"/>
    <w:basedOn w:val="18"/>
    <w:next w:val="18"/>
    <w:rPr>
      <w:b/>
      <w:bCs/>
    </w:rPr>
  </w:style>
  <w:style w:type="character" w:customStyle="1" w:styleId="ad">
    <w:name w:val="Основной текст Знак"/>
    <w:link w:val="ac"/>
    <w:rsid w:val="00401DB4"/>
    <w:rPr>
      <w:rFonts w:ascii="Arial" w:hAnsi="Arial" w:cs="Arial"/>
      <w:kern w:val="1"/>
      <w:lang w:eastAsia="zh-CN"/>
    </w:rPr>
  </w:style>
  <w:style w:type="paragraph" w:customStyle="1" w:styleId="Standard">
    <w:name w:val="Standard"/>
    <w:rsid w:val="00401DB4"/>
    <w:pPr>
      <w:widowControl w:val="0"/>
      <w:suppressAutoHyphens/>
    </w:pPr>
    <w:rPr>
      <w:rFonts w:ascii="Calibri" w:eastAsia="Arial Unicode MS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Адыгея</vt:lpstr>
    </vt:vector>
  </TitlesOfParts>
  <Company>01</Company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алла</dc:creator>
  <cp:keywords/>
  <cp:lastModifiedBy>q</cp:lastModifiedBy>
  <cp:revision>2</cp:revision>
  <cp:lastPrinted>2023-08-18T08:15:00Z</cp:lastPrinted>
  <dcterms:created xsi:type="dcterms:W3CDTF">2023-12-13T15:19:00Z</dcterms:created>
  <dcterms:modified xsi:type="dcterms:W3CDTF">2023-12-13T15:19:00Z</dcterms:modified>
</cp:coreProperties>
</file>